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EE" w:rsidRDefault="004E0EEE" w:rsidP="004E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Идет дождик </w:t>
      </w:r>
    </w:p>
    <w:p w:rsidR="004E0EEE" w:rsidRDefault="004E0EEE" w:rsidP="004E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на улице)</w:t>
      </w:r>
    </w:p>
    <w:p w:rsidR="005855FD" w:rsidRDefault="005855FD" w:rsidP="004E0E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EE" w:rsidRPr="004E0EEE" w:rsidRDefault="004E0EEE" w:rsidP="004E0E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EE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4E0EEE" w:rsidRPr="004E0EEE" w:rsidRDefault="004E0EEE" w:rsidP="004E0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EEE">
        <w:rPr>
          <w:rFonts w:ascii="Times New Roman" w:hAnsi="Times New Roman" w:cs="Times New Roman"/>
          <w:sz w:val="28"/>
          <w:szCs w:val="28"/>
        </w:rPr>
        <w:t xml:space="preserve">развивать двигательные навыки (ходьба, бег, прыжки); </w:t>
      </w:r>
    </w:p>
    <w:p w:rsidR="004E0EEE" w:rsidRPr="004E0EEE" w:rsidRDefault="004E0EEE" w:rsidP="004E0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EEE">
        <w:rPr>
          <w:rFonts w:ascii="Times New Roman" w:hAnsi="Times New Roman" w:cs="Times New Roman"/>
          <w:sz w:val="28"/>
          <w:szCs w:val="28"/>
        </w:rPr>
        <w:t>формировать умение ориентироваться в пространстве.</w:t>
      </w:r>
    </w:p>
    <w:p w:rsidR="004E0EEE" w:rsidRDefault="004E0EEE" w:rsidP="004E0EEE">
      <w:pPr>
        <w:jc w:val="both"/>
        <w:rPr>
          <w:rFonts w:ascii="Times New Roman" w:hAnsi="Times New Roman" w:cs="Times New Roman"/>
          <w:sz w:val="28"/>
          <w:szCs w:val="28"/>
        </w:rPr>
      </w:pPr>
      <w:r w:rsidRPr="005855FD">
        <w:rPr>
          <w:rFonts w:ascii="Times New Roman" w:hAnsi="Times New Roman" w:cs="Times New Roman"/>
          <w:b/>
          <w:sz w:val="28"/>
          <w:szCs w:val="28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мел.</w:t>
      </w:r>
    </w:p>
    <w:p w:rsidR="004E0EEE" w:rsidRPr="005855FD" w:rsidRDefault="004E0EEE" w:rsidP="004E0E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5FD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4E0EEE" w:rsidRDefault="005855FD" w:rsidP="004E0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находится «дом» (веранда). Дети стоят на расстоянии 30-50 м. от «дома». Необходимо по команде «Идет дождик» как можно быстрее добежать до «дома». Затем игра усложняется: ведущий рисует мелом «лужу», а дети делятся на команды. Игроки обеих команд парами бегут до «дома» и перепрыгивают через «лужу». Побеждает команда, игроки которой быстрее справится с заданием. </w:t>
      </w:r>
    </w:p>
    <w:p w:rsidR="005855FD" w:rsidRPr="004E0EEE" w:rsidRDefault="005855FD" w:rsidP="004E0E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2A8" w:rsidRPr="00495456" w:rsidRDefault="00495456" w:rsidP="00495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456">
        <w:rPr>
          <w:rFonts w:ascii="Times New Roman" w:hAnsi="Times New Roman" w:cs="Times New Roman"/>
          <w:b/>
          <w:sz w:val="28"/>
          <w:szCs w:val="28"/>
        </w:rPr>
        <w:t>Мышеловка</w:t>
      </w:r>
    </w:p>
    <w:p w:rsidR="00C34763" w:rsidRDefault="00495456">
      <w:pPr>
        <w:rPr>
          <w:rFonts w:ascii="Times New Roman" w:hAnsi="Times New Roman" w:cs="Times New Roman"/>
          <w:sz w:val="28"/>
          <w:szCs w:val="28"/>
        </w:rPr>
      </w:pPr>
      <w:r w:rsidRPr="00C34763">
        <w:rPr>
          <w:rFonts w:ascii="Times New Roman" w:hAnsi="Times New Roman" w:cs="Times New Roman"/>
          <w:b/>
          <w:sz w:val="28"/>
          <w:szCs w:val="28"/>
        </w:rPr>
        <w:t>Цел</w:t>
      </w:r>
      <w:r w:rsidR="00C34763" w:rsidRPr="00C34763">
        <w:rPr>
          <w:rFonts w:ascii="Times New Roman" w:hAnsi="Times New Roman" w:cs="Times New Roman"/>
          <w:b/>
          <w:sz w:val="28"/>
          <w:szCs w:val="28"/>
        </w:rPr>
        <w:t>и:</w:t>
      </w:r>
      <w:r w:rsidR="00C34763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движения, быстроту реакции, внимание.  </w:t>
      </w:r>
    </w:p>
    <w:p w:rsidR="00495456" w:rsidRPr="00C34763" w:rsidRDefault="00495456">
      <w:pPr>
        <w:rPr>
          <w:rFonts w:ascii="Times New Roman" w:hAnsi="Times New Roman" w:cs="Times New Roman"/>
          <w:b/>
          <w:sz w:val="28"/>
          <w:szCs w:val="28"/>
        </w:rPr>
      </w:pPr>
      <w:r w:rsidRPr="00C34763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</w:p>
    <w:p w:rsidR="00495456" w:rsidRDefault="00495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делятся на две неравные по составу группы. Меньшая группа, взявшись за руки, образует круг. Они изображают мышеловку. Остальные дети (мыши) находятся вне круга.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мышеловку начинают идти по кругу, приговаривая: </w:t>
      </w:r>
    </w:p>
    <w:p w:rsidR="00495456" w:rsidRDefault="00495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вы мыши надоели,</w:t>
      </w:r>
    </w:p>
    <w:p w:rsidR="00495456" w:rsidRDefault="00495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погрызли, все поели,</w:t>
      </w:r>
    </w:p>
    <w:p w:rsidR="00495456" w:rsidRDefault="00495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Берегитесь же,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плутовки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5456" w:rsidRDefault="00495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Доберемся мы до вас.</w:t>
      </w:r>
    </w:p>
    <w:p w:rsidR="005867A9" w:rsidRDefault="0058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поставим мышеловки. </w:t>
      </w:r>
    </w:p>
    <w:p w:rsidR="005867A9" w:rsidRDefault="0058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Переловим всех сейчас!</w:t>
      </w:r>
    </w:p>
    <w:p w:rsidR="005867A9" w:rsidRDefault="00586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останавливаются, и поднимают руки вверх, образуя ворота. Мыши вбегают в мышеловку и выбегают из нее. По сигналу воспитателя стоящие вокруг дети опускают руки, приседают – мышеловка захлопывается. Мыши,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успевшие  выбежать из круга (мышеловки), считаются пойманными.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в круг, мышеловка увеличивается. Когда большая часть детей будет поймана, дети меняются ролями – игра возобновляются. Игра повторяется 4-5 раз. </w:t>
      </w:r>
    </w:p>
    <w:p w:rsidR="005867A9" w:rsidRDefault="005867A9">
      <w:pPr>
        <w:rPr>
          <w:rFonts w:ascii="Times New Roman" w:hAnsi="Times New Roman" w:cs="Times New Roman"/>
          <w:sz w:val="28"/>
          <w:szCs w:val="28"/>
        </w:rPr>
      </w:pPr>
      <w:r w:rsidRPr="00C34763">
        <w:rPr>
          <w:rFonts w:ascii="Times New Roman" w:hAnsi="Times New Roman" w:cs="Times New Roman"/>
          <w:b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После того как мышеловка захлопнулась, мышам нельзя подлезать под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кругу или пытаться разорвать сцепленные руки. Наиболее ловких детей, которые ни разу не попались в мышеловку, следует отметить. </w:t>
      </w:r>
    </w:p>
    <w:p w:rsidR="004977AE" w:rsidRDefault="004977AE" w:rsidP="00585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5FD" w:rsidRDefault="005855FD" w:rsidP="0058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FD">
        <w:rPr>
          <w:rFonts w:ascii="Times New Roman" w:hAnsi="Times New Roman" w:cs="Times New Roman"/>
          <w:b/>
          <w:sz w:val="28"/>
          <w:szCs w:val="28"/>
        </w:rPr>
        <w:t>Спящий кот</w:t>
      </w:r>
    </w:p>
    <w:p w:rsidR="005855FD" w:rsidRPr="005855FD" w:rsidRDefault="005855FD" w:rsidP="0058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5FD">
        <w:rPr>
          <w:rFonts w:ascii="Times New Roman" w:hAnsi="Times New Roman" w:cs="Times New Roman"/>
          <w:sz w:val="28"/>
          <w:szCs w:val="28"/>
        </w:rPr>
        <w:t>(на улице или в помещении)</w:t>
      </w:r>
    </w:p>
    <w:p w:rsidR="005855FD" w:rsidRDefault="005855FD">
      <w:pPr>
        <w:rPr>
          <w:rFonts w:ascii="Times New Roman" w:hAnsi="Times New Roman" w:cs="Times New Roman"/>
          <w:sz w:val="28"/>
          <w:szCs w:val="28"/>
        </w:rPr>
      </w:pPr>
      <w:r w:rsidRPr="005855FD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ходьбы, ловкости, быстроты реакции, внимание.</w:t>
      </w:r>
    </w:p>
    <w:p w:rsidR="004E0EEE" w:rsidRDefault="005855FD">
      <w:pPr>
        <w:rPr>
          <w:rFonts w:ascii="Times New Roman" w:hAnsi="Times New Roman" w:cs="Times New Roman"/>
          <w:sz w:val="28"/>
          <w:szCs w:val="28"/>
        </w:rPr>
      </w:pPr>
      <w:r w:rsidRPr="005855FD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стулья и скамейка.</w:t>
      </w:r>
    </w:p>
    <w:p w:rsidR="005855FD" w:rsidRPr="005855FD" w:rsidRDefault="005855FD">
      <w:pPr>
        <w:rPr>
          <w:rFonts w:ascii="Times New Roman" w:hAnsi="Times New Roman" w:cs="Times New Roman"/>
          <w:b/>
          <w:sz w:val="28"/>
          <w:szCs w:val="28"/>
        </w:rPr>
      </w:pPr>
      <w:r w:rsidRPr="005855FD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5855FD" w:rsidRDefault="00585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играющий ложится (садится) на скамейку (стулья), стоящую в середине площадки (комнаты)</w:t>
      </w:r>
      <w:r w:rsidR="001A7FC9">
        <w:rPr>
          <w:rFonts w:ascii="Times New Roman" w:hAnsi="Times New Roman" w:cs="Times New Roman"/>
          <w:sz w:val="28"/>
          <w:szCs w:val="28"/>
        </w:rPr>
        <w:t xml:space="preserve">, изображая спящего кота. Остальные дети (2мыши») тихо, на носочках обходят его со всех сторон. По сигналу ведущего «кот просыпается» и ловит разбегающихся «мышей». </w:t>
      </w:r>
      <w:proofErr w:type="gramStart"/>
      <w:r w:rsidR="001A7FC9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="001A7FC9">
        <w:rPr>
          <w:rFonts w:ascii="Times New Roman" w:hAnsi="Times New Roman" w:cs="Times New Roman"/>
          <w:sz w:val="28"/>
          <w:szCs w:val="28"/>
        </w:rPr>
        <w:t xml:space="preserve"> становятся «котом». Побеждают дети, которые ни разу не были «котами».</w:t>
      </w:r>
    </w:p>
    <w:p w:rsidR="001A7FC9" w:rsidRDefault="001A7FC9">
      <w:pPr>
        <w:rPr>
          <w:rFonts w:ascii="Times New Roman" w:hAnsi="Times New Roman" w:cs="Times New Roman"/>
          <w:sz w:val="28"/>
          <w:szCs w:val="28"/>
        </w:rPr>
      </w:pPr>
    </w:p>
    <w:p w:rsidR="00ED28F0" w:rsidRDefault="00ED28F0">
      <w:pPr>
        <w:rPr>
          <w:rFonts w:ascii="Times New Roman" w:hAnsi="Times New Roman" w:cs="Times New Roman"/>
          <w:sz w:val="28"/>
          <w:szCs w:val="28"/>
        </w:rPr>
      </w:pPr>
    </w:p>
    <w:p w:rsidR="00ED28F0" w:rsidRDefault="00ED28F0" w:rsidP="00ED2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F0">
        <w:rPr>
          <w:rFonts w:ascii="Times New Roman" w:hAnsi="Times New Roman" w:cs="Times New Roman"/>
          <w:b/>
          <w:sz w:val="28"/>
          <w:szCs w:val="28"/>
        </w:rPr>
        <w:t>Заяц, ёлочки и мороз</w:t>
      </w:r>
    </w:p>
    <w:p w:rsidR="00ED28F0" w:rsidRDefault="00ED28F0" w:rsidP="00ED2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улице)</w:t>
      </w:r>
    </w:p>
    <w:p w:rsidR="00ED28F0" w:rsidRDefault="00ED28F0" w:rsidP="00ED2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D28F0" w:rsidRPr="00ED28F0" w:rsidRDefault="00ED28F0" w:rsidP="00ED28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F0">
        <w:rPr>
          <w:rFonts w:ascii="Times New Roman" w:hAnsi="Times New Roman" w:cs="Times New Roman"/>
          <w:sz w:val="28"/>
          <w:szCs w:val="28"/>
        </w:rPr>
        <w:t>тренировать двигательные навыки;</w:t>
      </w:r>
    </w:p>
    <w:p w:rsidR="00ED28F0" w:rsidRPr="00ED28F0" w:rsidRDefault="00ED28F0" w:rsidP="00ED28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F0">
        <w:rPr>
          <w:rFonts w:ascii="Times New Roman" w:hAnsi="Times New Roman" w:cs="Times New Roman"/>
          <w:sz w:val="28"/>
          <w:szCs w:val="28"/>
        </w:rPr>
        <w:t>формировать правильную осанку, укреплять связочно-мышечный аппарат стоп и голеней;</w:t>
      </w:r>
    </w:p>
    <w:p w:rsidR="00ED28F0" w:rsidRPr="00ED28F0" w:rsidRDefault="00ED28F0" w:rsidP="00ED28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F0">
        <w:rPr>
          <w:rFonts w:ascii="Times New Roman" w:hAnsi="Times New Roman" w:cs="Times New Roman"/>
          <w:sz w:val="28"/>
          <w:szCs w:val="28"/>
        </w:rPr>
        <w:t>развивать внимание, быстроту</w:t>
      </w:r>
      <w:r>
        <w:rPr>
          <w:rFonts w:ascii="Times New Roman" w:hAnsi="Times New Roman" w:cs="Times New Roman"/>
          <w:sz w:val="28"/>
          <w:szCs w:val="28"/>
        </w:rPr>
        <w:t xml:space="preserve"> реакции, координацию движения.</w:t>
      </w:r>
    </w:p>
    <w:p w:rsidR="00ED28F0" w:rsidRDefault="00ED28F0">
      <w:pPr>
        <w:rPr>
          <w:rFonts w:ascii="Times New Roman" w:hAnsi="Times New Roman" w:cs="Times New Roman"/>
          <w:sz w:val="28"/>
          <w:szCs w:val="28"/>
        </w:rPr>
      </w:pPr>
      <w:r w:rsidRPr="00D85FAC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мел. </w:t>
      </w:r>
    </w:p>
    <w:p w:rsidR="00ED28F0" w:rsidRPr="00D85FAC" w:rsidRDefault="00ED28F0">
      <w:pPr>
        <w:rPr>
          <w:rFonts w:ascii="Times New Roman" w:hAnsi="Times New Roman" w:cs="Times New Roman"/>
          <w:b/>
          <w:sz w:val="28"/>
          <w:szCs w:val="28"/>
        </w:rPr>
      </w:pPr>
      <w:r w:rsidRPr="00D85FAC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ED28F0" w:rsidRDefault="00ED28F0" w:rsidP="00D85F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Ведущий выбирает «ёлочек», «зайчика»</w:t>
      </w:r>
      <w:r w:rsidR="00D85FAC">
        <w:rPr>
          <w:rFonts w:ascii="Times New Roman" w:hAnsi="Times New Roman" w:cs="Times New Roman"/>
          <w:sz w:val="28"/>
          <w:szCs w:val="28"/>
        </w:rPr>
        <w:t xml:space="preserve"> и «мороза»; чертит круги, в них расставляет «ёлочек».</w:t>
      </w:r>
      <w:proofErr w:type="gramEnd"/>
      <w:r w:rsidR="00D85FAC">
        <w:rPr>
          <w:rFonts w:ascii="Times New Roman" w:hAnsi="Times New Roman" w:cs="Times New Roman"/>
          <w:sz w:val="28"/>
          <w:szCs w:val="28"/>
        </w:rPr>
        <w:t xml:space="preserve"> По команде ведущего начинается игра. «Зайчик» бежит к ближайшей «ёлочке», что бы укрыться под ней от «мороза». «Мороз» стремится «заморозить» - дотронуться до «зайчика».  </w:t>
      </w:r>
      <w:proofErr w:type="gramStart"/>
      <w:r w:rsidR="00D85FAC">
        <w:rPr>
          <w:rFonts w:ascii="Times New Roman" w:hAnsi="Times New Roman" w:cs="Times New Roman"/>
          <w:sz w:val="28"/>
          <w:szCs w:val="28"/>
        </w:rPr>
        <w:t>Если «зайчик», убегая от «мороза», успевает прыгнуть в круг, где стоит «ёлочка», он становится «ёлочкой», а «ёлочка» - «зайчиком» и бежит от «мороза», вытесняя из другого круга следующую «ёлочку».</w:t>
      </w:r>
      <w:proofErr w:type="gramEnd"/>
      <w:r w:rsidR="00D85FAC">
        <w:rPr>
          <w:rFonts w:ascii="Times New Roman" w:hAnsi="Times New Roman" w:cs="Times New Roman"/>
          <w:sz w:val="28"/>
          <w:szCs w:val="28"/>
        </w:rPr>
        <w:t xml:space="preserve">  «Зайчик», до которого дотронулся «мороз» сам становится «морозом». Если «мороз» не сумеет дотронуться до зайчика,  во время его перебежки к «ёлочке», то он продолжает водить. Побеждают те дети, которые ни разу не были «морозом». </w:t>
      </w:r>
    </w:p>
    <w:p w:rsidR="00D85FAC" w:rsidRDefault="00D85FAC" w:rsidP="00D85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«Мороз» может дотронуться до «зайчика» в двух случаях: когда он перебегает к «ёлочке», или если в кругу стоят двое.</w:t>
      </w:r>
    </w:p>
    <w:p w:rsidR="00ED28F0" w:rsidRDefault="00ED28F0">
      <w:pPr>
        <w:rPr>
          <w:rFonts w:ascii="Times New Roman" w:hAnsi="Times New Roman" w:cs="Times New Roman"/>
          <w:sz w:val="28"/>
          <w:szCs w:val="28"/>
        </w:rPr>
      </w:pPr>
    </w:p>
    <w:p w:rsidR="00762BBA" w:rsidRDefault="00762BBA">
      <w:pPr>
        <w:rPr>
          <w:rFonts w:ascii="Times New Roman" w:hAnsi="Times New Roman" w:cs="Times New Roman"/>
          <w:sz w:val="28"/>
          <w:szCs w:val="28"/>
        </w:rPr>
      </w:pPr>
    </w:p>
    <w:p w:rsidR="00762BBA" w:rsidRPr="00762BBA" w:rsidRDefault="00762BBA" w:rsidP="0076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BA">
        <w:rPr>
          <w:rFonts w:ascii="Times New Roman" w:hAnsi="Times New Roman" w:cs="Times New Roman"/>
          <w:b/>
          <w:sz w:val="28"/>
          <w:szCs w:val="28"/>
        </w:rPr>
        <w:t>Поймай комара</w:t>
      </w:r>
    </w:p>
    <w:p w:rsidR="00762BBA" w:rsidRPr="00762BBA" w:rsidRDefault="00762BBA" w:rsidP="0076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BA">
        <w:rPr>
          <w:rFonts w:ascii="Times New Roman" w:hAnsi="Times New Roman" w:cs="Times New Roman"/>
          <w:b/>
          <w:sz w:val="28"/>
          <w:szCs w:val="28"/>
        </w:rPr>
        <w:t>(на улице)</w:t>
      </w:r>
    </w:p>
    <w:p w:rsidR="00762BBA" w:rsidRPr="00762BBA" w:rsidRDefault="00762BBA" w:rsidP="00762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BB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762BBA" w:rsidRPr="00762BBA" w:rsidRDefault="00762BBA" w:rsidP="00762B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62BBA">
        <w:rPr>
          <w:rFonts w:ascii="Times New Roman" w:hAnsi="Times New Roman" w:cs="Times New Roman"/>
          <w:sz w:val="28"/>
          <w:szCs w:val="28"/>
        </w:rPr>
        <w:t>азвивать быстроту реакции, внимание;</w:t>
      </w:r>
    </w:p>
    <w:p w:rsidR="00762BBA" w:rsidRDefault="00762BBA" w:rsidP="00762B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62BBA">
        <w:rPr>
          <w:rFonts w:ascii="Times New Roman" w:hAnsi="Times New Roman" w:cs="Times New Roman"/>
          <w:sz w:val="28"/>
          <w:szCs w:val="28"/>
        </w:rPr>
        <w:t xml:space="preserve">ормировать правильную осанку, укреплять связочно-мышечный аппарат голеней и стопы. </w:t>
      </w:r>
    </w:p>
    <w:p w:rsidR="00762BBA" w:rsidRDefault="00762BBA" w:rsidP="00762BBA">
      <w:pPr>
        <w:rPr>
          <w:rFonts w:ascii="Times New Roman" w:hAnsi="Times New Roman" w:cs="Times New Roman"/>
          <w:sz w:val="28"/>
          <w:szCs w:val="28"/>
        </w:rPr>
      </w:pPr>
      <w:r w:rsidRPr="00762BBA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прут длиной 1-1,5 м. с привязанным на шнурке «комаром» из бумаги или ткани.</w:t>
      </w:r>
    </w:p>
    <w:p w:rsidR="00762BBA" w:rsidRPr="00762BBA" w:rsidRDefault="00762BBA" w:rsidP="00762BBA">
      <w:pPr>
        <w:rPr>
          <w:rFonts w:ascii="Times New Roman" w:hAnsi="Times New Roman" w:cs="Times New Roman"/>
          <w:b/>
          <w:sz w:val="28"/>
          <w:szCs w:val="28"/>
        </w:rPr>
      </w:pPr>
      <w:r w:rsidRPr="00762BBA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762BBA" w:rsidRDefault="00762BBA" w:rsidP="00762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на расстоянии вытянутой руки друг от друга становятся в круг лицом. В середине круга – водящий (вначале может быть взрослый). Он держит прут с привязанным на шнурке «комаром». Водящий крутит прутом немного выше голов играющих. Когда «комар» пролетает над головой, игроки подпрыгивают и стараются поймать его двумя руками.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«комара» становится водящим. В конце игры отмечаются дети, которые чаще были водящими. </w:t>
      </w:r>
    </w:p>
    <w:p w:rsidR="00762BBA" w:rsidRPr="00762BBA" w:rsidRDefault="00762BBA" w:rsidP="00762BBA">
      <w:pPr>
        <w:rPr>
          <w:rFonts w:ascii="Times New Roman" w:hAnsi="Times New Roman" w:cs="Times New Roman"/>
          <w:sz w:val="28"/>
          <w:szCs w:val="28"/>
        </w:rPr>
      </w:pPr>
    </w:p>
    <w:p w:rsidR="00762BBA" w:rsidRDefault="00762BBA">
      <w:pPr>
        <w:rPr>
          <w:rFonts w:ascii="Times New Roman" w:hAnsi="Times New Roman" w:cs="Times New Roman"/>
          <w:sz w:val="28"/>
          <w:szCs w:val="28"/>
        </w:rPr>
      </w:pPr>
    </w:p>
    <w:p w:rsidR="00762BBA" w:rsidRDefault="00762BBA">
      <w:pPr>
        <w:rPr>
          <w:rFonts w:ascii="Times New Roman" w:hAnsi="Times New Roman" w:cs="Times New Roman"/>
          <w:sz w:val="28"/>
          <w:szCs w:val="28"/>
        </w:rPr>
      </w:pPr>
    </w:p>
    <w:p w:rsidR="00762BBA" w:rsidRPr="00762BBA" w:rsidRDefault="00762BBA" w:rsidP="0076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2BBA">
        <w:rPr>
          <w:rFonts w:ascii="Times New Roman" w:hAnsi="Times New Roman" w:cs="Times New Roman"/>
          <w:b/>
          <w:sz w:val="28"/>
          <w:szCs w:val="28"/>
        </w:rPr>
        <w:lastRenderedPageBreak/>
        <w:t>Самый быстрый</w:t>
      </w:r>
      <w:proofErr w:type="gramEnd"/>
    </w:p>
    <w:p w:rsidR="00762BBA" w:rsidRPr="00762BBA" w:rsidRDefault="00762BBA" w:rsidP="0076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BA">
        <w:rPr>
          <w:rFonts w:ascii="Times New Roman" w:hAnsi="Times New Roman" w:cs="Times New Roman"/>
          <w:b/>
          <w:sz w:val="28"/>
          <w:szCs w:val="28"/>
        </w:rPr>
        <w:t>(на улице)</w:t>
      </w:r>
    </w:p>
    <w:p w:rsidR="00721165" w:rsidRDefault="00721165" w:rsidP="00762B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2BBA" w:rsidRDefault="00762BBA" w:rsidP="00762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BBA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быстроту реакции, ловкость, умение ориентироваться в пространстве. </w:t>
      </w:r>
    </w:p>
    <w:p w:rsidR="00762BBA" w:rsidRDefault="00762BBA" w:rsidP="00762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BBA" w:rsidRPr="00721165" w:rsidRDefault="00762BBA" w:rsidP="00762B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165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762BBA" w:rsidRDefault="00762BBA" w:rsidP="00762B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BBA" w:rsidRDefault="007211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в круг. Ведущий вызывает двух рядом стоящих детей. Они встают за кругом спиной друг к другу. По сигналу «Раз, два, три – беги!» эти дети бегут в разные стороны. Побеждает тот, кто быстрее добежал до своего места и встал в круг. Ведущий вызывает другую пару детей, и игра продолжается. </w:t>
      </w:r>
    </w:p>
    <w:p w:rsidR="00721165" w:rsidRDefault="00721165">
      <w:pPr>
        <w:rPr>
          <w:rFonts w:ascii="Times New Roman" w:hAnsi="Times New Roman" w:cs="Times New Roman"/>
          <w:sz w:val="28"/>
          <w:szCs w:val="28"/>
        </w:rPr>
      </w:pPr>
    </w:p>
    <w:p w:rsidR="00721165" w:rsidRDefault="00721165">
      <w:pPr>
        <w:rPr>
          <w:rFonts w:ascii="Times New Roman" w:hAnsi="Times New Roman" w:cs="Times New Roman"/>
          <w:sz w:val="28"/>
          <w:szCs w:val="28"/>
        </w:rPr>
      </w:pPr>
    </w:p>
    <w:p w:rsidR="00721165" w:rsidRPr="00721165" w:rsidRDefault="00721165" w:rsidP="0072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65">
        <w:rPr>
          <w:rFonts w:ascii="Times New Roman" w:hAnsi="Times New Roman" w:cs="Times New Roman"/>
          <w:b/>
          <w:sz w:val="28"/>
          <w:szCs w:val="28"/>
        </w:rPr>
        <w:t>Гуси-лебеди</w:t>
      </w:r>
    </w:p>
    <w:p w:rsidR="00721165" w:rsidRDefault="00721165" w:rsidP="0072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65">
        <w:rPr>
          <w:rFonts w:ascii="Times New Roman" w:hAnsi="Times New Roman" w:cs="Times New Roman"/>
          <w:b/>
          <w:sz w:val="28"/>
          <w:szCs w:val="28"/>
        </w:rPr>
        <w:t>(на улице)</w:t>
      </w:r>
    </w:p>
    <w:p w:rsidR="00721165" w:rsidRPr="00721165" w:rsidRDefault="00721165" w:rsidP="0072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165" w:rsidRPr="00721165" w:rsidRDefault="00721165" w:rsidP="007211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165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721165" w:rsidRPr="00721165" w:rsidRDefault="00721165" w:rsidP="007211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sz w:val="28"/>
          <w:szCs w:val="28"/>
        </w:rPr>
        <w:t>формирование навыков правильного дыхания, осанки, сводов стоп;</w:t>
      </w:r>
    </w:p>
    <w:p w:rsidR="00721165" w:rsidRPr="00721165" w:rsidRDefault="00721165" w:rsidP="007211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</w:t>
      </w:r>
      <w:r w:rsidRPr="00721165">
        <w:rPr>
          <w:rFonts w:ascii="Times New Roman" w:hAnsi="Times New Roman" w:cs="Times New Roman"/>
          <w:sz w:val="28"/>
          <w:szCs w:val="28"/>
        </w:rPr>
        <w:t xml:space="preserve"> туловища и конечностей;</w:t>
      </w:r>
    </w:p>
    <w:p w:rsidR="00721165" w:rsidRPr="00721165" w:rsidRDefault="00721165" w:rsidP="007211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21165">
        <w:rPr>
          <w:rFonts w:ascii="Times New Roman" w:hAnsi="Times New Roman" w:cs="Times New Roman"/>
          <w:sz w:val="28"/>
          <w:szCs w:val="28"/>
        </w:rPr>
        <w:t xml:space="preserve">азвивать координацию движений, быстроту реакции. </w:t>
      </w:r>
    </w:p>
    <w:p w:rsidR="00721165" w:rsidRDefault="00721165">
      <w:pPr>
        <w:rPr>
          <w:rFonts w:ascii="Times New Roman" w:hAnsi="Times New Roman" w:cs="Times New Roman"/>
          <w:sz w:val="28"/>
          <w:szCs w:val="28"/>
        </w:rPr>
      </w:pPr>
    </w:p>
    <w:p w:rsidR="00721165" w:rsidRDefault="00721165">
      <w:pPr>
        <w:rPr>
          <w:rFonts w:ascii="Times New Roman" w:hAnsi="Times New Roman" w:cs="Times New Roman"/>
          <w:sz w:val="28"/>
          <w:szCs w:val="28"/>
        </w:rPr>
      </w:pPr>
      <w:r w:rsidRPr="00721165">
        <w:rPr>
          <w:rFonts w:ascii="Times New Roman" w:hAnsi="Times New Roman" w:cs="Times New Roman"/>
          <w:b/>
          <w:sz w:val="28"/>
          <w:szCs w:val="28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 xml:space="preserve">: мел. </w:t>
      </w:r>
    </w:p>
    <w:p w:rsidR="00721165" w:rsidRPr="00EE6B90" w:rsidRDefault="00721165">
      <w:pPr>
        <w:rPr>
          <w:rFonts w:ascii="Times New Roman" w:hAnsi="Times New Roman" w:cs="Times New Roman"/>
          <w:b/>
          <w:sz w:val="28"/>
          <w:szCs w:val="28"/>
        </w:rPr>
      </w:pPr>
      <w:r w:rsidRPr="00EE6B90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</w:p>
    <w:p w:rsidR="00721165" w:rsidRDefault="00721165" w:rsidP="00EE6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стороне площадки чертят круг – «дом», в котором живут «гуси». На противоположной стороне площадки стоит «пастух». Сбоку от «дома» - «логово», в котором находится «волк». Остальное место – «луг». Ведущий назначает детей на роли «волка» и «пастуха».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Остальные изображают «гусей»: ходят по «лугу» с гордой осанкой, тянут вверх шеи, поднимают головы, </w:t>
      </w:r>
      <w:r w:rsidR="00EE6B90">
        <w:rPr>
          <w:rFonts w:ascii="Times New Roman" w:hAnsi="Times New Roman" w:cs="Times New Roman"/>
          <w:sz w:val="28"/>
          <w:szCs w:val="28"/>
        </w:rPr>
        <w:t>«летают» - взмахивая руками через стороны вверх и, опуская, шипят (выдыхают «</w:t>
      </w:r>
      <w:proofErr w:type="spellStart"/>
      <w:r w:rsidR="00EE6B90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EE6B90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End"/>
    </w:p>
    <w:p w:rsidR="00EE6B90" w:rsidRDefault="00EE6B90" w:rsidP="00EE6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«Пастух» громко говорит: «Гуси, гуси!»</w:t>
      </w:r>
    </w:p>
    <w:p w:rsidR="00EE6B90" w:rsidRDefault="00EE6B90" w:rsidP="00EE6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«Гуси» останавливаются и хором отвечают: «Га-га-га!»</w:t>
      </w:r>
    </w:p>
    <w:p w:rsidR="00EE6B90" w:rsidRDefault="00EE6B90" w:rsidP="00EE6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«Пастух»: «Есть хотите?»</w:t>
      </w:r>
    </w:p>
    <w:p w:rsidR="00EE6B90" w:rsidRDefault="00EE6B90" w:rsidP="00EE6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«Гуси»: «Да, да, да!»</w:t>
      </w:r>
    </w:p>
    <w:p w:rsidR="00EE6B90" w:rsidRDefault="00EE6B90" w:rsidP="00EE6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«Пастух»: «Так летите!»</w:t>
      </w:r>
    </w:p>
    <w:p w:rsidR="00EE6B90" w:rsidRDefault="00EE6B90" w:rsidP="00EE6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«Гуси»: «Нет, нет, нет! Серый волк под горой, не пускает нас домой!»</w:t>
      </w:r>
    </w:p>
    <w:p w:rsidR="00EE6B90" w:rsidRDefault="00EE6B90" w:rsidP="00EE6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«Пастух»: «Так летите, как хотите, только крылья берегите!»</w:t>
      </w:r>
    </w:p>
    <w:p w:rsidR="00EE6B90" w:rsidRDefault="00EE6B90" w:rsidP="00EE6B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«Гуси», расправив «крылья» (вытянув в стороны руки), «летят» через «луг домой», а «волк», выбежав из «логова», старается их поймать.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Пойманных «гусей» «волк» забирает в «логово». После нескольких пробежек подсчитывают «гусей», пойманных «волком». Вновь назначается «пастух» и «волк». Игра продолжается. Побеждает «волк», который поймал больше всех «гусей». </w:t>
      </w:r>
    </w:p>
    <w:p w:rsidR="00EE6B90" w:rsidRDefault="00EE6B90" w:rsidP="00EE6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B90" w:rsidRDefault="00EE6B90">
      <w:pPr>
        <w:rPr>
          <w:rFonts w:ascii="Times New Roman" w:hAnsi="Times New Roman" w:cs="Times New Roman"/>
          <w:sz w:val="28"/>
          <w:szCs w:val="28"/>
        </w:rPr>
      </w:pPr>
    </w:p>
    <w:p w:rsidR="00ED28F0" w:rsidRPr="00EE6B90" w:rsidRDefault="00EE6B90" w:rsidP="00EE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90">
        <w:rPr>
          <w:rFonts w:ascii="Times New Roman" w:hAnsi="Times New Roman" w:cs="Times New Roman"/>
          <w:b/>
          <w:sz w:val="28"/>
          <w:szCs w:val="28"/>
        </w:rPr>
        <w:t>Кто дальше бросит</w:t>
      </w:r>
    </w:p>
    <w:p w:rsidR="00EE6B90" w:rsidRDefault="00EE6B90" w:rsidP="00EE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90">
        <w:rPr>
          <w:rFonts w:ascii="Times New Roman" w:hAnsi="Times New Roman" w:cs="Times New Roman"/>
          <w:b/>
          <w:sz w:val="28"/>
          <w:szCs w:val="28"/>
        </w:rPr>
        <w:t>(на улице)</w:t>
      </w:r>
    </w:p>
    <w:p w:rsidR="00EE6B90" w:rsidRPr="00EE6B90" w:rsidRDefault="00EE6B90" w:rsidP="00EE6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90" w:rsidRDefault="00EE6B90" w:rsidP="00EE6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B9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меткость и глазомер.</w:t>
      </w:r>
    </w:p>
    <w:p w:rsidR="00ED28F0" w:rsidRDefault="00ED28F0">
      <w:pPr>
        <w:rPr>
          <w:rFonts w:ascii="Times New Roman" w:hAnsi="Times New Roman" w:cs="Times New Roman"/>
          <w:sz w:val="28"/>
          <w:szCs w:val="28"/>
        </w:rPr>
      </w:pPr>
    </w:p>
    <w:p w:rsidR="00EE6B90" w:rsidRDefault="00EE6B90">
      <w:pPr>
        <w:rPr>
          <w:rFonts w:ascii="Times New Roman" w:hAnsi="Times New Roman" w:cs="Times New Roman"/>
          <w:sz w:val="28"/>
          <w:szCs w:val="28"/>
        </w:rPr>
      </w:pPr>
      <w:r w:rsidRPr="00FD5DC1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мячики маленькие </w:t>
      </w:r>
      <w:r w:rsidR="00FD5DC1">
        <w:rPr>
          <w:rFonts w:ascii="Times New Roman" w:hAnsi="Times New Roman" w:cs="Times New Roman"/>
          <w:sz w:val="28"/>
          <w:szCs w:val="28"/>
        </w:rPr>
        <w:t xml:space="preserve"> (зимой – снежки).</w:t>
      </w:r>
    </w:p>
    <w:p w:rsidR="00FD5DC1" w:rsidRPr="00FD5DC1" w:rsidRDefault="00FD5DC1">
      <w:pPr>
        <w:rPr>
          <w:rFonts w:ascii="Times New Roman" w:hAnsi="Times New Roman" w:cs="Times New Roman"/>
          <w:b/>
          <w:sz w:val="28"/>
          <w:szCs w:val="28"/>
        </w:rPr>
      </w:pPr>
      <w:r w:rsidRPr="00FD5DC1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165F6D" w:rsidRDefault="00FD5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игрока по 6 мячиков (снежков). Все бросают мячики (снежки) за черту, проведенную на расстоянии 3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играющих. Выигрывает тот, кто дальше забросит мячик (снежок). </w:t>
      </w:r>
    </w:p>
    <w:p w:rsidR="00165F6D" w:rsidRDefault="00165F6D">
      <w:pPr>
        <w:rPr>
          <w:rFonts w:ascii="Times New Roman" w:hAnsi="Times New Roman" w:cs="Times New Roman"/>
          <w:sz w:val="28"/>
          <w:szCs w:val="28"/>
        </w:rPr>
      </w:pPr>
    </w:p>
    <w:p w:rsidR="00165F6D" w:rsidRPr="00165F6D" w:rsidRDefault="00165F6D" w:rsidP="0016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D">
        <w:rPr>
          <w:rFonts w:ascii="Times New Roman" w:hAnsi="Times New Roman" w:cs="Times New Roman"/>
          <w:b/>
          <w:sz w:val="28"/>
          <w:szCs w:val="28"/>
        </w:rPr>
        <w:t>Собери кегли</w:t>
      </w:r>
    </w:p>
    <w:p w:rsidR="00165F6D" w:rsidRDefault="00165F6D" w:rsidP="0016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F6D">
        <w:rPr>
          <w:rFonts w:ascii="Times New Roman" w:hAnsi="Times New Roman" w:cs="Times New Roman"/>
          <w:b/>
          <w:sz w:val="28"/>
          <w:szCs w:val="28"/>
        </w:rPr>
        <w:t>(на улице)</w:t>
      </w:r>
    </w:p>
    <w:p w:rsidR="00165F6D" w:rsidRPr="00165F6D" w:rsidRDefault="00165F6D" w:rsidP="00165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F6D" w:rsidRDefault="00165F6D" w:rsidP="00165F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F6D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движения мелких и крупных мышечных групп, быстроту реакции, ловкость.</w:t>
      </w:r>
    </w:p>
    <w:p w:rsidR="00165F6D" w:rsidRDefault="00165F6D">
      <w:pPr>
        <w:rPr>
          <w:rFonts w:ascii="Times New Roman" w:hAnsi="Times New Roman" w:cs="Times New Roman"/>
          <w:sz w:val="28"/>
          <w:szCs w:val="28"/>
        </w:rPr>
      </w:pPr>
    </w:p>
    <w:p w:rsidR="00165F6D" w:rsidRDefault="00165F6D">
      <w:pPr>
        <w:rPr>
          <w:rFonts w:ascii="Times New Roman" w:hAnsi="Times New Roman" w:cs="Times New Roman"/>
          <w:sz w:val="28"/>
          <w:szCs w:val="28"/>
        </w:rPr>
      </w:pPr>
      <w:r w:rsidRPr="00165F6D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кегли, мел. </w:t>
      </w:r>
    </w:p>
    <w:p w:rsidR="00165F6D" w:rsidRPr="00165F6D" w:rsidRDefault="00165F6D">
      <w:pPr>
        <w:rPr>
          <w:rFonts w:ascii="Times New Roman" w:hAnsi="Times New Roman" w:cs="Times New Roman"/>
          <w:b/>
          <w:sz w:val="28"/>
          <w:szCs w:val="28"/>
        </w:rPr>
      </w:pPr>
      <w:r w:rsidRPr="00165F6D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165F6D" w:rsidRDefault="00165F6D" w:rsidP="00165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делятся на две равные команды. Игроки каждой команды встают в затылок друг другу в две параллельные колонны. Перед первым в колоннах проводят черту. В 10 шагах от первого игрока обеих команд расставляют кегли  в ряд одну за другой – всего по 5 кеглей. По сигналу ведущего первые номера обеих команд бегут каждый к своему ряду  кеглей, стараются быстрее положить все 5 кеглей и встать в конец колонны. Вторые номера бегут к кеглям, чтобы вновь расставить их. Игру продолжают все участники. Побеждает команда, члены которой быстрее выполнили задание (первый игрок в колонне вновь становится первым). </w:t>
      </w:r>
    </w:p>
    <w:p w:rsidR="00165F6D" w:rsidRDefault="00165F6D">
      <w:pPr>
        <w:rPr>
          <w:rFonts w:ascii="Times New Roman" w:hAnsi="Times New Roman" w:cs="Times New Roman"/>
          <w:sz w:val="28"/>
          <w:szCs w:val="28"/>
        </w:rPr>
      </w:pPr>
    </w:p>
    <w:p w:rsidR="00C71E09" w:rsidRDefault="00C71E09">
      <w:pPr>
        <w:rPr>
          <w:rFonts w:ascii="Times New Roman" w:hAnsi="Times New Roman" w:cs="Times New Roman"/>
          <w:sz w:val="28"/>
          <w:szCs w:val="28"/>
        </w:rPr>
      </w:pPr>
    </w:p>
    <w:p w:rsidR="00C71E09" w:rsidRDefault="00C71E09">
      <w:pPr>
        <w:rPr>
          <w:rFonts w:ascii="Times New Roman" w:hAnsi="Times New Roman" w:cs="Times New Roman"/>
          <w:sz w:val="28"/>
          <w:szCs w:val="28"/>
        </w:rPr>
      </w:pPr>
    </w:p>
    <w:p w:rsidR="00C71E09" w:rsidRDefault="00C71E09" w:rsidP="0087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1E09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C71E09">
        <w:rPr>
          <w:rFonts w:ascii="Times New Roman" w:hAnsi="Times New Roman" w:cs="Times New Roman"/>
          <w:b/>
          <w:sz w:val="28"/>
          <w:szCs w:val="28"/>
        </w:rPr>
        <w:t xml:space="preserve"> – ёлочки</w:t>
      </w:r>
    </w:p>
    <w:p w:rsidR="00876C07" w:rsidRPr="00C71E09" w:rsidRDefault="00876C07" w:rsidP="00876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улице)</w:t>
      </w:r>
    </w:p>
    <w:p w:rsidR="00C71E09" w:rsidRPr="00C71E09" w:rsidRDefault="00C71E09" w:rsidP="00876C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E0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C71E09" w:rsidRPr="00C71E09" w:rsidRDefault="00C71E09" w:rsidP="00C71E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1E09">
        <w:rPr>
          <w:rFonts w:ascii="Times New Roman" w:hAnsi="Times New Roman" w:cs="Times New Roman"/>
          <w:sz w:val="28"/>
          <w:szCs w:val="28"/>
        </w:rPr>
        <w:t>развитие координации движения, быстроты реакции;</w:t>
      </w:r>
    </w:p>
    <w:p w:rsidR="00C71E09" w:rsidRPr="00C71E09" w:rsidRDefault="00C71E09" w:rsidP="00C71E0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71E09">
        <w:rPr>
          <w:rFonts w:ascii="Times New Roman" w:hAnsi="Times New Roman" w:cs="Times New Roman"/>
          <w:sz w:val="28"/>
          <w:szCs w:val="28"/>
        </w:rPr>
        <w:t>формирование желания детей помогать друг другу.</w:t>
      </w:r>
    </w:p>
    <w:p w:rsidR="00C71E09" w:rsidRDefault="00C71E09">
      <w:pPr>
        <w:rPr>
          <w:rFonts w:ascii="Times New Roman" w:hAnsi="Times New Roman" w:cs="Times New Roman"/>
          <w:sz w:val="28"/>
          <w:szCs w:val="28"/>
        </w:rPr>
      </w:pPr>
    </w:p>
    <w:p w:rsidR="00C71E09" w:rsidRPr="00876C07" w:rsidRDefault="00C71E09">
      <w:pPr>
        <w:rPr>
          <w:rFonts w:ascii="Times New Roman" w:hAnsi="Times New Roman" w:cs="Times New Roman"/>
          <w:b/>
          <w:sz w:val="28"/>
          <w:szCs w:val="28"/>
        </w:rPr>
      </w:pPr>
      <w:r w:rsidRPr="00876C07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C71E09" w:rsidRDefault="00C71E09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произвольно располагаются на площадке,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стоит в середине. По сигналу: «Раз, два, три – лови!» - все </w:t>
      </w:r>
      <w:r w:rsidR="00876C07">
        <w:rPr>
          <w:rFonts w:ascii="Times New Roman" w:hAnsi="Times New Roman" w:cs="Times New Roman"/>
          <w:sz w:val="28"/>
          <w:szCs w:val="28"/>
        </w:rPr>
        <w:t xml:space="preserve">разбегаются по площадке, увертываются от </w:t>
      </w:r>
      <w:proofErr w:type="spellStart"/>
      <w:r w:rsidR="00876C07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876C07">
        <w:rPr>
          <w:rFonts w:ascii="Times New Roman" w:hAnsi="Times New Roman" w:cs="Times New Roman"/>
          <w:sz w:val="28"/>
          <w:szCs w:val="28"/>
        </w:rPr>
        <w:t xml:space="preserve">. Дети стараются выручить друг друга, так как </w:t>
      </w:r>
      <w:proofErr w:type="spellStart"/>
      <w:r w:rsidR="00876C07"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 w:rsidR="00876C07">
        <w:rPr>
          <w:rFonts w:ascii="Times New Roman" w:hAnsi="Times New Roman" w:cs="Times New Roman"/>
          <w:sz w:val="28"/>
          <w:szCs w:val="28"/>
        </w:rPr>
        <w:t xml:space="preserve"> нельзя ловить тех детей, которые встанут лицом друг к другу и, вытянув руки в стороны вниз, будут изображать ёлочку. </w:t>
      </w:r>
    </w:p>
    <w:p w:rsidR="00093563" w:rsidRDefault="00093563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63" w:rsidRDefault="00093563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63" w:rsidRPr="0061346C" w:rsidRDefault="00093563" w:rsidP="00613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6C">
        <w:rPr>
          <w:rFonts w:ascii="Times New Roman" w:hAnsi="Times New Roman" w:cs="Times New Roman"/>
          <w:b/>
          <w:sz w:val="28"/>
          <w:szCs w:val="28"/>
        </w:rPr>
        <w:t>Затейники</w:t>
      </w:r>
    </w:p>
    <w:p w:rsidR="00093563" w:rsidRPr="0061346C" w:rsidRDefault="00093563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6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93563" w:rsidRPr="00093563" w:rsidRDefault="00093563" w:rsidP="000935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563">
        <w:rPr>
          <w:rFonts w:ascii="Times New Roman" w:hAnsi="Times New Roman" w:cs="Times New Roman"/>
          <w:sz w:val="28"/>
          <w:szCs w:val="28"/>
        </w:rPr>
        <w:t>закреплять знания детей о видах спорта (зимние, летние);</w:t>
      </w:r>
    </w:p>
    <w:p w:rsidR="00093563" w:rsidRPr="00093563" w:rsidRDefault="00093563" w:rsidP="0009356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563">
        <w:rPr>
          <w:rFonts w:ascii="Times New Roman" w:hAnsi="Times New Roman" w:cs="Times New Roman"/>
          <w:sz w:val="28"/>
          <w:szCs w:val="28"/>
        </w:rPr>
        <w:t xml:space="preserve">развивать воображение, </w:t>
      </w:r>
      <w:r w:rsidR="0061346C">
        <w:rPr>
          <w:rFonts w:ascii="Times New Roman" w:hAnsi="Times New Roman" w:cs="Times New Roman"/>
          <w:sz w:val="28"/>
          <w:szCs w:val="28"/>
        </w:rPr>
        <w:t xml:space="preserve">двигательную память, </w:t>
      </w:r>
      <w:r w:rsidRPr="00093563">
        <w:rPr>
          <w:rFonts w:ascii="Times New Roman" w:hAnsi="Times New Roman" w:cs="Times New Roman"/>
          <w:sz w:val="28"/>
          <w:szCs w:val="28"/>
        </w:rPr>
        <w:t xml:space="preserve">координацию движения. </w:t>
      </w:r>
    </w:p>
    <w:p w:rsidR="00093563" w:rsidRDefault="00093563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63" w:rsidRPr="0061346C" w:rsidRDefault="00093563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игры. </w:t>
      </w:r>
    </w:p>
    <w:p w:rsidR="00093563" w:rsidRDefault="00093563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Одного из играющих выбирают затейником, он становится в середине круга. Остальные дети идут по кругу, взявшись за руки. Они произносят: </w:t>
      </w:r>
    </w:p>
    <w:p w:rsidR="00093563" w:rsidRDefault="00093563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Ровным кругом,</w:t>
      </w:r>
    </w:p>
    <w:p w:rsidR="00093563" w:rsidRDefault="00093563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за другом, </w:t>
      </w:r>
    </w:p>
    <w:p w:rsidR="00093563" w:rsidRDefault="00093563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за шагом шаг.</w:t>
      </w:r>
    </w:p>
    <w:p w:rsidR="00093563" w:rsidRDefault="00093563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 на месте</w:t>
      </w:r>
    </w:p>
    <w:p w:rsidR="00093563" w:rsidRDefault="00093563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вместе</w:t>
      </w:r>
    </w:p>
    <w:p w:rsidR="00093563" w:rsidRDefault="00093563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вот так.</w:t>
      </w:r>
    </w:p>
    <w:p w:rsidR="00093563" w:rsidRDefault="00093563" w:rsidP="00876C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Отпуская</w:t>
      </w:r>
      <w:r w:rsidR="0061346C">
        <w:rPr>
          <w:rFonts w:ascii="Times New Roman" w:hAnsi="Times New Roman" w:cs="Times New Roman"/>
          <w:sz w:val="28"/>
          <w:szCs w:val="28"/>
        </w:rPr>
        <w:t xml:space="preserve"> руки играющие останавливаются и показывают какие-нибудь движения, имитирующие позу спортсмена (конькобежца, лыжника, фигуриста и т.д. – зимой; пловца, бегуна, метателя, теннисиста, волейболиста и т.д. – летом).</w:t>
      </w:r>
      <w:proofErr w:type="gramEnd"/>
      <w:r w:rsidR="0061346C">
        <w:rPr>
          <w:rFonts w:ascii="Times New Roman" w:hAnsi="Times New Roman" w:cs="Times New Roman"/>
          <w:sz w:val="28"/>
          <w:szCs w:val="28"/>
        </w:rPr>
        <w:t xml:space="preserve"> Затейник должен угадать изображенную позу у </w:t>
      </w:r>
      <w:proofErr w:type="gramStart"/>
      <w:r w:rsidR="0061346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61346C">
        <w:rPr>
          <w:rFonts w:ascii="Times New Roman" w:hAnsi="Times New Roman" w:cs="Times New Roman"/>
          <w:sz w:val="28"/>
          <w:szCs w:val="28"/>
        </w:rPr>
        <w:t xml:space="preserve">. Чью позу затейник разгадает, тот и становится затейником. </w:t>
      </w:r>
    </w:p>
    <w:p w:rsidR="004977AE" w:rsidRDefault="004977AE" w:rsidP="006B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46C" w:rsidRPr="006B2712" w:rsidRDefault="0061346C" w:rsidP="006B2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12">
        <w:rPr>
          <w:rFonts w:ascii="Times New Roman" w:hAnsi="Times New Roman" w:cs="Times New Roman"/>
          <w:b/>
          <w:sz w:val="28"/>
          <w:szCs w:val="28"/>
        </w:rPr>
        <w:t>Космонавты</w:t>
      </w:r>
    </w:p>
    <w:p w:rsidR="006B2712" w:rsidRPr="006B2712" w:rsidRDefault="0061346C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12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61346C" w:rsidRPr="006B2712" w:rsidRDefault="0061346C" w:rsidP="006B271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2712">
        <w:rPr>
          <w:rFonts w:ascii="Times New Roman" w:hAnsi="Times New Roman" w:cs="Times New Roman"/>
          <w:sz w:val="28"/>
          <w:szCs w:val="28"/>
        </w:rPr>
        <w:t>развивать быстроту реакции, скорость движений;</w:t>
      </w:r>
    </w:p>
    <w:p w:rsidR="0061346C" w:rsidRPr="006B2712" w:rsidRDefault="006B2712" w:rsidP="006B271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B2712">
        <w:rPr>
          <w:rFonts w:ascii="Times New Roman" w:hAnsi="Times New Roman" w:cs="Times New Roman"/>
          <w:sz w:val="28"/>
          <w:szCs w:val="28"/>
        </w:rPr>
        <w:t xml:space="preserve">ренировать функции дыхания, сердечно - сосудистой системы. </w:t>
      </w:r>
    </w:p>
    <w:p w:rsidR="006B2712" w:rsidRDefault="006B2712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563" w:rsidRDefault="006B2712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 w:rsidRPr="006B2712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3 обруча.</w:t>
      </w:r>
    </w:p>
    <w:p w:rsidR="006B2712" w:rsidRPr="006B2712" w:rsidRDefault="006B2712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12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6B2712" w:rsidRDefault="006B2712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Раскладываются обручи на некотором расстоянии друг от друга – они будут тремя ракетами. В каждом круге могут поместиться 4 космонавта. Взявшись за руки, дети идут по кругу и приговаривают:</w:t>
      </w:r>
    </w:p>
    <w:p w:rsidR="006B2712" w:rsidRDefault="006B2712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быстрые ракеты,</w:t>
      </w:r>
    </w:p>
    <w:p w:rsidR="006B2712" w:rsidRDefault="006B2712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прогулок по планетам.</w:t>
      </w:r>
    </w:p>
    <w:p w:rsidR="006B2712" w:rsidRDefault="006B2712" w:rsidP="00876C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какую захотим, на такую полетим!</w:t>
      </w:r>
      <w:proofErr w:type="gramEnd"/>
    </w:p>
    <w:p w:rsidR="006B2712" w:rsidRDefault="006B2712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 игре один секрет:</w:t>
      </w:r>
    </w:p>
    <w:p w:rsidR="006B2712" w:rsidRDefault="006B2712" w:rsidP="00876C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6B2712" w:rsidRDefault="006B2712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712" w:rsidRDefault="006B2712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последнем слове все разбегаются и стараются поскорее занять места в любой ракете. Для всех мест в ракетах не хватает. Опоздавшие собираются вместе, а занявшие места совершают полет в космос, громко проговаривают свой маршрут: «Земля – Луна – Земля» (или «Земля – Марс – Земля). Игра повторяется. Выигрывают те дети, кому удалось при троекратном повторении игры совершить большее число полетов (из трех возможных). </w:t>
      </w:r>
    </w:p>
    <w:p w:rsidR="003E664E" w:rsidRDefault="003E664E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64E" w:rsidRPr="003E664E" w:rsidRDefault="003E664E" w:rsidP="003E6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4E">
        <w:rPr>
          <w:rFonts w:ascii="Times New Roman" w:hAnsi="Times New Roman" w:cs="Times New Roman"/>
          <w:b/>
          <w:sz w:val="28"/>
          <w:szCs w:val="28"/>
        </w:rPr>
        <w:t>Петушок</w:t>
      </w:r>
    </w:p>
    <w:p w:rsidR="003E664E" w:rsidRDefault="003E664E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 w:rsidRPr="003E664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тренировка носового дыхания, смыкания губ, правильной осанки.</w:t>
      </w:r>
    </w:p>
    <w:p w:rsidR="003E664E" w:rsidRDefault="003E664E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 w:rsidRPr="00E941CB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игрушки и кубики высотой не более 10-12 см. </w:t>
      </w:r>
    </w:p>
    <w:p w:rsidR="003E664E" w:rsidRPr="00E941CB" w:rsidRDefault="003E664E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C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E941CB" w:rsidRDefault="003E664E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шеренге. По группе перед ними на расстоянии шага расставлены предметы. Дети изображают петушков: руки – «крылья» опущены, вытянуты, несколько отведены ладонями вперед, лопатки сдвинуты. Высоко поднимая колени, оттягивая носок, дети движутся вперед и перешагивают через предметы, произнося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Пе-ту-шок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На слоге «шок» дети отпускают ногу за предмет. Игра повторяется несколько раз. В заключение игры ведущий говорит: «Какие замечательные петушки живут у нас в саду!»</w:t>
      </w:r>
    </w:p>
    <w:p w:rsidR="00E941CB" w:rsidRDefault="00E941CB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во время игры ведущий контролирует правильность осанки и смыкания губ. </w:t>
      </w:r>
      <w:r w:rsidR="003E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7AE" w:rsidRDefault="004977AE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1CB" w:rsidRPr="00E941CB" w:rsidRDefault="00E941CB" w:rsidP="00E9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41CB">
        <w:rPr>
          <w:rFonts w:ascii="Times New Roman" w:hAnsi="Times New Roman" w:cs="Times New Roman"/>
          <w:b/>
          <w:sz w:val="28"/>
          <w:szCs w:val="28"/>
        </w:rPr>
        <w:t>Совушка-сова</w:t>
      </w:r>
      <w:proofErr w:type="spellEnd"/>
    </w:p>
    <w:p w:rsidR="00E941CB" w:rsidRPr="00E941CB" w:rsidRDefault="00E941CB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1CB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941CB" w:rsidRPr="00E941CB" w:rsidRDefault="00E941CB" w:rsidP="00E941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1CB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движения рук с дыхательными движениями грудной клетки; </w:t>
      </w:r>
    </w:p>
    <w:p w:rsidR="00E941CB" w:rsidRPr="00E941CB" w:rsidRDefault="00E941CB" w:rsidP="00E941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1CB">
        <w:rPr>
          <w:rFonts w:ascii="Times New Roman" w:hAnsi="Times New Roman" w:cs="Times New Roman"/>
          <w:sz w:val="28"/>
          <w:szCs w:val="28"/>
        </w:rPr>
        <w:t>тренировать углубленный в</w:t>
      </w:r>
      <w:r w:rsidR="00902C20">
        <w:rPr>
          <w:rFonts w:ascii="Times New Roman" w:hAnsi="Times New Roman" w:cs="Times New Roman"/>
          <w:sz w:val="28"/>
          <w:szCs w:val="28"/>
        </w:rPr>
        <w:t>ы</w:t>
      </w:r>
      <w:r w:rsidRPr="00E941CB">
        <w:rPr>
          <w:rFonts w:ascii="Times New Roman" w:hAnsi="Times New Roman" w:cs="Times New Roman"/>
          <w:sz w:val="28"/>
          <w:szCs w:val="28"/>
        </w:rPr>
        <w:t xml:space="preserve">дох. </w:t>
      </w:r>
    </w:p>
    <w:p w:rsidR="00E941CB" w:rsidRDefault="00E941CB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7AE" w:rsidRDefault="004977AE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1CB" w:rsidRPr="00902C20" w:rsidRDefault="00E941CB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C20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E941CB" w:rsidRDefault="00E941CB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ковре полукругом перед ведущим. По сигналу ведущего «день» дети – «совы» медленно поворачивают головы влево и вправо. По сигналу «ночь» дети смотрят вперед, взмахи</w:t>
      </w:r>
      <w:r w:rsidR="00902C20">
        <w:rPr>
          <w:rFonts w:ascii="Times New Roman" w:hAnsi="Times New Roman" w:cs="Times New Roman"/>
          <w:sz w:val="28"/>
          <w:szCs w:val="28"/>
        </w:rPr>
        <w:t>вают руками – крыльями, опускают их вниз и протяжно, без напряжения произносят «</w:t>
      </w:r>
      <w:proofErr w:type="spellStart"/>
      <w:r w:rsidR="00902C20">
        <w:rPr>
          <w:rFonts w:ascii="Times New Roman" w:hAnsi="Times New Roman" w:cs="Times New Roman"/>
          <w:sz w:val="28"/>
          <w:szCs w:val="28"/>
        </w:rPr>
        <w:t>ууфф</w:t>
      </w:r>
      <w:proofErr w:type="spellEnd"/>
      <w:r w:rsidR="00902C20">
        <w:rPr>
          <w:rFonts w:ascii="Times New Roman" w:hAnsi="Times New Roman" w:cs="Times New Roman"/>
          <w:sz w:val="28"/>
          <w:szCs w:val="28"/>
        </w:rPr>
        <w:t>». Повторяют 2-4 раза. В заключение игры ведущий хвалит всех «сов».</w:t>
      </w:r>
    </w:p>
    <w:p w:rsidR="00902C20" w:rsidRDefault="00902C20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 w:rsidRPr="00902C20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во время игры ведущему необходимо контролировать у детей правильность осанки и смыкания губ. </w:t>
      </w:r>
    </w:p>
    <w:p w:rsidR="00902C20" w:rsidRDefault="00902C20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C20" w:rsidRDefault="00902C20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C20" w:rsidRPr="00902C20" w:rsidRDefault="00902C20" w:rsidP="00902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20">
        <w:rPr>
          <w:rFonts w:ascii="Times New Roman" w:hAnsi="Times New Roman" w:cs="Times New Roman"/>
          <w:b/>
          <w:sz w:val="28"/>
          <w:szCs w:val="28"/>
        </w:rPr>
        <w:t>Большие ноги идут по дороге</w:t>
      </w:r>
    </w:p>
    <w:p w:rsidR="00902C20" w:rsidRDefault="00902C20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 w:rsidRPr="00902C20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мышление, сообразительность, концентрацию и устойчивость внимания.</w:t>
      </w:r>
    </w:p>
    <w:p w:rsidR="00902C20" w:rsidRPr="00902C20" w:rsidRDefault="00902C20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C20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902C20" w:rsidRDefault="00902C20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рассаживает детей полукругом и предлагает всем показать свои ножки. Дети поднимают ноги. Ведущий говорит, что ножки у детей маленькие, но бегают по дорожке быстро, а у медведя лапы большие, но ходит он медленно. Ведущий повторяет несколько раз «Маленькие ножки бегут по дорожке» и «Большие ноги идут по дороге». Это создает у детей образы легкого и быстрого, медленного и неуклюжего движения. Затем ведущий предлагает поиграть. Дети в соответствии со словами то бегают, то ходят по комнате. Ведущий повторяет движения вместе с детьми. </w:t>
      </w:r>
    </w:p>
    <w:p w:rsidR="00126F72" w:rsidRDefault="00126F72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F72" w:rsidRDefault="00126F72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F72" w:rsidRPr="00126F72" w:rsidRDefault="00126F72" w:rsidP="00126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72">
        <w:rPr>
          <w:rFonts w:ascii="Times New Roman" w:hAnsi="Times New Roman" w:cs="Times New Roman"/>
          <w:b/>
          <w:sz w:val="28"/>
          <w:szCs w:val="28"/>
        </w:rPr>
        <w:t>Послушный мяч</w:t>
      </w:r>
    </w:p>
    <w:p w:rsidR="00126F72" w:rsidRDefault="00126F72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 w:rsidRPr="00126F72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укрепление мышц туловища и конечностей, мышечного корсета позвоночника. </w:t>
      </w:r>
    </w:p>
    <w:p w:rsidR="00126F72" w:rsidRDefault="00126F72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 w:rsidRPr="00126F72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мячи.</w:t>
      </w:r>
    </w:p>
    <w:p w:rsidR="00126F72" w:rsidRPr="00126F72" w:rsidRDefault="00126F72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72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126F72" w:rsidRDefault="00126F72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 объясняет правила игры: лечь на ковер, вытянуться, зажать между ногами мяч, затем повернуться на живот, не выронив мяч. После того, как игроки проделают это 4-6 раз, между ними устраивают соревнование: кто быстрее повернется 10 раз, не уронив мяч. </w:t>
      </w:r>
    </w:p>
    <w:p w:rsidR="006E522E" w:rsidRDefault="006E522E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22E" w:rsidRDefault="006E522E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22E" w:rsidRPr="006E522E" w:rsidRDefault="006E522E" w:rsidP="006E5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22E">
        <w:rPr>
          <w:rFonts w:ascii="Times New Roman" w:hAnsi="Times New Roman" w:cs="Times New Roman"/>
          <w:b/>
          <w:sz w:val="28"/>
          <w:szCs w:val="28"/>
        </w:rPr>
        <w:t>Угадай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E522E">
        <w:rPr>
          <w:rFonts w:ascii="Times New Roman" w:hAnsi="Times New Roman" w:cs="Times New Roman"/>
          <w:b/>
          <w:sz w:val="28"/>
          <w:szCs w:val="28"/>
        </w:rPr>
        <w:t xml:space="preserve"> кто пришел</w:t>
      </w:r>
    </w:p>
    <w:p w:rsidR="006E522E" w:rsidRPr="006E522E" w:rsidRDefault="006E522E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22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E522E" w:rsidRPr="006E522E" w:rsidRDefault="006E522E" w:rsidP="006E52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22E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движения, умение наблюдать и показывать движения; </w:t>
      </w:r>
    </w:p>
    <w:p w:rsidR="006E522E" w:rsidRPr="006E522E" w:rsidRDefault="006E522E" w:rsidP="006E522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22E">
        <w:rPr>
          <w:rFonts w:ascii="Times New Roman" w:hAnsi="Times New Roman" w:cs="Times New Roman"/>
          <w:sz w:val="28"/>
          <w:szCs w:val="28"/>
        </w:rPr>
        <w:t xml:space="preserve">формировать положительный эмоциональный настрой. </w:t>
      </w:r>
    </w:p>
    <w:p w:rsidR="00902C20" w:rsidRPr="00A34FA7" w:rsidRDefault="006E522E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FA7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</w:p>
    <w:p w:rsidR="006E522E" w:rsidRDefault="006E522E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рассаживает детей полукругом и объясняет, что можно движениями показать, кто как ходит. Он просит детей посмотреть на него и угадать, кого он показывает</w:t>
      </w:r>
      <w:r w:rsidR="00A34FA7">
        <w:rPr>
          <w:rFonts w:ascii="Times New Roman" w:hAnsi="Times New Roman" w:cs="Times New Roman"/>
          <w:sz w:val="28"/>
          <w:szCs w:val="28"/>
        </w:rPr>
        <w:t xml:space="preserve">. Тот, </w:t>
      </w:r>
      <w:r>
        <w:rPr>
          <w:rFonts w:ascii="Times New Roman" w:hAnsi="Times New Roman" w:cs="Times New Roman"/>
          <w:sz w:val="28"/>
          <w:szCs w:val="28"/>
        </w:rPr>
        <w:t xml:space="preserve">кто первым угадает, </w:t>
      </w:r>
      <w:r w:rsidR="00A34FA7">
        <w:rPr>
          <w:rFonts w:ascii="Times New Roman" w:hAnsi="Times New Roman" w:cs="Times New Roman"/>
          <w:sz w:val="28"/>
          <w:szCs w:val="28"/>
        </w:rPr>
        <w:t xml:space="preserve">сам показывает. Наиболее удачное подражание повторяют все играющие. </w:t>
      </w:r>
    </w:p>
    <w:p w:rsidR="00A34FA7" w:rsidRDefault="00A34FA7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FA7" w:rsidRDefault="00A34FA7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FA7" w:rsidRDefault="00A34FA7" w:rsidP="00A3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A7">
        <w:rPr>
          <w:rFonts w:ascii="Times New Roman" w:hAnsi="Times New Roman" w:cs="Times New Roman"/>
          <w:b/>
          <w:sz w:val="28"/>
          <w:szCs w:val="28"/>
        </w:rPr>
        <w:t>Шариковая поляна</w:t>
      </w:r>
    </w:p>
    <w:p w:rsidR="00A34FA7" w:rsidRPr="00A34FA7" w:rsidRDefault="00A34FA7" w:rsidP="00A34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A7" w:rsidRPr="00A34FA7" w:rsidRDefault="00A34FA7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FA7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A34FA7" w:rsidRPr="00A34FA7" w:rsidRDefault="00A34FA7" w:rsidP="00A34FA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4FA7">
        <w:rPr>
          <w:rFonts w:ascii="Times New Roman" w:hAnsi="Times New Roman" w:cs="Times New Roman"/>
          <w:sz w:val="28"/>
          <w:szCs w:val="28"/>
        </w:rPr>
        <w:t xml:space="preserve">развивать навыки передвижения в горизонтальном и вертикальном </w:t>
      </w:r>
      <w:proofErr w:type="gramStart"/>
      <w:r w:rsidRPr="00A34FA7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A34FA7">
        <w:rPr>
          <w:rFonts w:ascii="Times New Roman" w:hAnsi="Times New Roman" w:cs="Times New Roman"/>
          <w:sz w:val="28"/>
          <w:szCs w:val="28"/>
        </w:rPr>
        <w:t>, умение ориентироваться в пространстве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4FA7" w:rsidRPr="00A34FA7" w:rsidRDefault="00A34FA7" w:rsidP="00A34FA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4FA7">
        <w:rPr>
          <w:rFonts w:ascii="Times New Roman" w:hAnsi="Times New Roman" w:cs="Times New Roman"/>
          <w:sz w:val="28"/>
          <w:szCs w:val="28"/>
        </w:rPr>
        <w:t>акреплять знания детей о цвете и размере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4FA7" w:rsidRDefault="00A34FA7" w:rsidP="00A34FA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34FA7">
        <w:rPr>
          <w:rFonts w:ascii="Times New Roman" w:hAnsi="Times New Roman" w:cs="Times New Roman"/>
          <w:sz w:val="28"/>
          <w:szCs w:val="28"/>
        </w:rPr>
        <w:t xml:space="preserve">креплять мышцы туловища, конечностей. </w:t>
      </w:r>
    </w:p>
    <w:p w:rsidR="00A34FA7" w:rsidRDefault="00A140D9" w:rsidP="00A34FA7">
      <w:pPr>
        <w:jc w:val="both"/>
        <w:rPr>
          <w:rFonts w:ascii="Times New Roman" w:hAnsi="Times New Roman" w:cs="Times New Roman"/>
          <w:sz w:val="28"/>
          <w:szCs w:val="28"/>
        </w:rPr>
      </w:pPr>
      <w:r w:rsidRPr="00A140D9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A7">
        <w:rPr>
          <w:rFonts w:ascii="Times New Roman" w:hAnsi="Times New Roman" w:cs="Times New Roman"/>
          <w:sz w:val="28"/>
          <w:szCs w:val="28"/>
        </w:rPr>
        <w:t xml:space="preserve">мячи </w:t>
      </w:r>
      <w:r>
        <w:rPr>
          <w:rFonts w:ascii="Times New Roman" w:hAnsi="Times New Roman" w:cs="Times New Roman"/>
          <w:sz w:val="28"/>
          <w:szCs w:val="28"/>
        </w:rPr>
        <w:t xml:space="preserve">(шарики) </w:t>
      </w:r>
      <w:r w:rsidR="00A34FA7">
        <w:rPr>
          <w:rFonts w:ascii="Times New Roman" w:hAnsi="Times New Roman" w:cs="Times New Roman"/>
          <w:sz w:val="28"/>
          <w:szCs w:val="28"/>
        </w:rPr>
        <w:t xml:space="preserve">разных цветов и размеров, коробочки по числу игроков. </w:t>
      </w:r>
    </w:p>
    <w:p w:rsidR="00A34FA7" w:rsidRPr="00A140D9" w:rsidRDefault="00A34FA7" w:rsidP="00A34F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0D9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</w:p>
    <w:p w:rsidR="00A34FA7" w:rsidRDefault="00A34FA7" w:rsidP="00A34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высыпает на пол мячи </w:t>
      </w:r>
      <w:r w:rsidR="00A140D9">
        <w:rPr>
          <w:rFonts w:ascii="Times New Roman" w:hAnsi="Times New Roman" w:cs="Times New Roman"/>
          <w:sz w:val="28"/>
          <w:szCs w:val="28"/>
        </w:rPr>
        <w:t xml:space="preserve">(шарики) и просит детей собрать их в коробочки по команде. Каждому ребенку выдается своя </w:t>
      </w:r>
      <w:proofErr w:type="gramStart"/>
      <w:r w:rsidR="00A140D9">
        <w:rPr>
          <w:rFonts w:ascii="Times New Roman" w:hAnsi="Times New Roman" w:cs="Times New Roman"/>
          <w:sz w:val="28"/>
          <w:szCs w:val="28"/>
        </w:rPr>
        <w:t>коробочка</w:t>
      </w:r>
      <w:proofErr w:type="gramEnd"/>
      <w:r w:rsidR="00A140D9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A140D9">
        <w:rPr>
          <w:rFonts w:ascii="Times New Roman" w:hAnsi="Times New Roman" w:cs="Times New Roman"/>
          <w:sz w:val="28"/>
          <w:szCs w:val="28"/>
        </w:rPr>
        <w:lastRenderedPageBreak/>
        <w:t>просят собрать мячи по определенному признаку</w:t>
      </w:r>
      <w:r w:rsidR="00A834EE">
        <w:rPr>
          <w:rFonts w:ascii="Times New Roman" w:hAnsi="Times New Roman" w:cs="Times New Roman"/>
          <w:sz w:val="28"/>
          <w:szCs w:val="28"/>
        </w:rPr>
        <w:t xml:space="preserve"> </w:t>
      </w:r>
      <w:r w:rsidR="00A140D9">
        <w:rPr>
          <w:rFonts w:ascii="Times New Roman" w:hAnsi="Times New Roman" w:cs="Times New Roman"/>
          <w:sz w:val="28"/>
          <w:szCs w:val="28"/>
        </w:rPr>
        <w:t xml:space="preserve">(только большие, маленькие, зеленые, красные и т.д.).  Выигрывает тот, кто соберет больше мячей. </w:t>
      </w:r>
    </w:p>
    <w:p w:rsidR="00A140D9" w:rsidRDefault="00A140D9" w:rsidP="00A34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Усложнение игры: поставить перед рассыпанными мячами различные предметы – преграды, которые дети должны преодолеть. Можно включить в игру и карандаши, кубики и т.д. В этом случае можно собирать предметы по названию, по функциональному признаку и т.д. </w:t>
      </w:r>
    </w:p>
    <w:p w:rsidR="00A140D9" w:rsidRDefault="00A140D9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0D9" w:rsidRDefault="00A140D9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0D9" w:rsidRPr="00A140D9" w:rsidRDefault="00A140D9" w:rsidP="00A14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0D9">
        <w:rPr>
          <w:rFonts w:ascii="Times New Roman" w:hAnsi="Times New Roman" w:cs="Times New Roman"/>
          <w:b/>
          <w:sz w:val="28"/>
          <w:szCs w:val="28"/>
        </w:rPr>
        <w:t>Попрыгунчики</w:t>
      </w:r>
    </w:p>
    <w:p w:rsidR="00A140D9" w:rsidRDefault="00A140D9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 w:rsidRPr="00A140D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движения, умение прыгать, удерживать равновесие.</w:t>
      </w:r>
    </w:p>
    <w:p w:rsidR="00A140D9" w:rsidRDefault="00A140D9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 w:rsidRPr="00A140D9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стул.</w:t>
      </w:r>
    </w:p>
    <w:p w:rsidR="00A140D9" w:rsidRPr="00A140D9" w:rsidRDefault="00A140D9" w:rsidP="00876C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0D9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A140D9" w:rsidRDefault="00A140D9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в одной стороне группы. На небольшом расстоянии от них ставят стул. Перед началом игры дети тренируются прыгать на одной ноге, а затем на другой, продвигаясь вперед. Ведущий вызывает пару игроков и предлагает им допрыгать до стула на правой ноге, а вернуться - на левой. Игрок, который в паре припрыгает первый – побеждает. </w:t>
      </w:r>
    </w:p>
    <w:p w:rsidR="00A140D9" w:rsidRDefault="00A140D9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0D9" w:rsidRDefault="00A140D9" w:rsidP="00876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0D9" w:rsidRDefault="005A013F" w:rsidP="00876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5A013F" w:rsidRPr="005A013F" w:rsidRDefault="005A013F" w:rsidP="005A013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Галанов А.С. Подвижные игры для детей старшего дошкольного возраста: методическое пособие для воспитателя.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2014. </w:t>
      </w:r>
    </w:p>
    <w:sectPr w:rsidR="005A013F" w:rsidRPr="005A013F" w:rsidSect="00A5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A8B"/>
    <w:multiLevelType w:val="hybridMultilevel"/>
    <w:tmpl w:val="55C6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B7894"/>
    <w:multiLevelType w:val="hybridMultilevel"/>
    <w:tmpl w:val="1E16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5D7D"/>
    <w:multiLevelType w:val="hybridMultilevel"/>
    <w:tmpl w:val="FC94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C70"/>
    <w:multiLevelType w:val="hybridMultilevel"/>
    <w:tmpl w:val="47D0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4599B"/>
    <w:multiLevelType w:val="hybridMultilevel"/>
    <w:tmpl w:val="B8FE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947A1"/>
    <w:multiLevelType w:val="hybridMultilevel"/>
    <w:tmpl w:val="40CA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760F3"/>
    <w:multiLevelType w:val="hybridMultilevel"/>
    <w:tmpl w:val="101C6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96352"/>
    <w:multiLevelType w:val="hybridMultilevel"/>
    <w:tmpl w:val="0C5E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E256F"/>
    <w:multiLevelType w:val="hybridMultilevel"/>
    <w:tmpl w:val="AD36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D7161"/>
    <w:multiLevelType w:val="hybridMultilevel"/>
    <w:tmpl w:val="DABE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44DAA"/>
    <w:multiLevelType w:val="hybridMultilevel"/>
    <w:tmpl w:val="6B08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456"/>
    <w:rsid w:val="00093563"/>
    <w:rsid w:val="00126F72"/>
    <w:rsid w:val="00165F6D"/>
    <w:rsid w:val="001A7FC9"/>
    <w:rsid w:val="003E664E"/>
    <w:rsid w:val="00495456"/>
    <w:rsid w:val="004977AE"/>
    <w:rsid w:val="004E0EEE"/>
    <w:rsid w:val="0051025C"/>
    <w:rsid w:val="005855FD"/>
    <w:rsid w:val="005867A9"/>
    <w:rsid w:val="005A013F"/>
    <w:rsid w:val="0061346C"/>
    <w:rsid w:val="006B2712"/>
    <w:rsid w:val="006E522E"/>
    <w:rsid w:val="00721165"/>
    <w:rsid w:val="00762BBA"/>
    <w:rsid w:val="00876C07"/>
    <w:rsid w:val="00902C20"/>
    <w:rsid w:val="00A140D9"/>
    <w:rsid w:val="00A34FA7"/>
    <w:rsid w:val="00A562A8"/>
    <w:rsid w:val="00A834EE"/>
    <w:rsid w:val="00C34763"/>
    <w:rsid w:val="00C350D3"/>
    <w:rsid w:val="00C71E09"/>
    <w:rsid w:val="00D85FAC"/>
    <w:rsid w:val="00E9358B"/>
    <w:rsid w:val="00E941CB"/>
    <w:rsid w:val="00ED28F0"/>
    <w:rsid w:val="00EE6B90"/>
    <w:rsid w:val="00F2739D"/>
    <w:rsid w:val="00FD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2016-12-27T12:19:00Z</cp:lastPrinted>
  <dcterms:created xsi:type="dcterms:W3CDTF">2016-12-27T05:21:00Z</dcterms:created>
  <dcterms:modified xsi:type="dcterms:W3CDTF">2017-01-09T10:09:00Z</dcterms:modified>
</cp:coreProperties>
</file>