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4"/>
          <w:szCs w:val="24"/>
          <w:lang w:eastAsia="ru-RU"/>
        </w:rPr>
      </w:pPr>
      <w:r w:rsidRPr="004A73F5">
        <w:rPr>
          <w:rFonts w:ascii="Times New Roman" w:eastAsia="Times New Roman" w:hAnsi="Times New Roman" w:cs="Times New Roman"/>
          <w:iCs/>
          <w:sz w:val="24"/>
          <w:szCs w:val="24"/>
          <w:lang w:eastAsia="ru-RU"/>
        </w:rPr>
        <w:t>Муниципальное дошкольное образовательное учреждение</w:t>
      </w: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4"/>
          <w:szCs w:val="24"/>
          <w:lang w:eastAsia="ru-RU"/>
        </w:rPr>
      </w:pPr>
      <w:r w:rsidRPr="004A73F5">
        <w:rPr>
          <w:rFonts w:ascii="Times New Roman" w:eastAsia="Times New Roman" w:hAnsi="Times New Roman" w:cs="Times New Roman"/>
          <w:iCs/>
          <w:sz w:val="24"/>
          <w:szCs w:val="24"/>
          <w:lang w:eastAsia="ru-RU"/>
        </w:rPr>
        <w:t>детский сад комбинированного вида №8 «Теремок»</w:t>
      </w:r>
    </w:p>
    <w:p w:rsidR="004A73F5" w:rsidRP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P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P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P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P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P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r w:rsidRPr="004A73F5">
        <w:rPr>
          <w:rFonts w:ascii="Times New Roman" w:eastAsia="Times New Roman" w:hAnsi="Times New Roman" w:cs="Times New Roman"/>
          <w:iCs/>
          <w:sz w:val="28"/>
          <w:szCs w:val="28"/>
          <w:lang w:eastAsia="ru-RU"/>
        </w:rPr>
        <w:t>Консультация для воспитателей</w:t>
      </w: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r w:rsidRPr="004A73F5">
        <w:rPr>
          <w:rFonts w:ascii="Times New Roman" w:eastAsia="Times New Roman" w:hAnsi="Times New Roman" w:cs="Times New Roman"/>
          <w:iCs/>
          <w:sz w:val="28"/>
          <w:szCs w:val="28"/>
          <w:lang w:eastAsia="ru-RU"/>
        </w:rPr>
        <w:t xml:space="preserve">Использование </w:t>
      </w:r>
      <w:proofErr w:type="spellStart"/>
      <w:r w:rsidRPr="004A73F5">
        <w:rPr>
          <w:rFonts w:ascii="Times New Roman" w:eastAsia="Times New Roman" w:hAnsi="Times New Roman" w:cs="Times New Roman"/>
          <w:iCs/>
          <w:sz w:val="28"/>
          <w:szCs w:val="28"/>
          <w:lang w:eastAsia="ru-RU"/>
        </w:rPr>
        <w:t>здоровьесберегающих</w:t>
      </w:r>
      <w:proofErr w:type="spellEnd"/>
      <w:r w:rsidRPr="004A73F5">
        <w:rPr>
          <w:rFonts w:ascii="Times New Roman" w:eastAsia="Times New Roman" w:hAnsi="Times New Roman" w:cs="Times New Roman"/>
          <w:iCs/>
          <w:sz w:val="28"/>
          <w:szCs w:val="28"/>
          <w:lang w:eastAsia="ru-RU"/>
        </w:rPr>
        <w:t xml:space="preserve"> технологий в летний оздоровительный период</w:t>
      </w:r>
    </w:p>
    <w:p w:rsidR="004A73F5" w:rsidRPr="004A73F5" w:rsidRDefault="004A73F5" w:rsidP="004A73F5">
      <w:pPr>
        <w:shd w:val="clear" w:color="auto" w:fill="FFFFFF"/>
        <w:spacing w:after="0" w:line="240" w:lineRule="auto"/>
        <w:jc w:val="center"/>
        <w:rPr>
          <w:rFonts w:ascii="Times New Roman" w:eastAsia="Times New Roman" w:hAnsi="Times New Roman" w:cs="Times New Roman"/>
          <w:iCs/>
          <w:sz w:val="28"/>
          <w:szCs w:val="28"/>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p>
    <w:p w:rsidR="004A73F5" w:rsidRDefault="004A73F5" w:rsidP="004A73F5">
      <w:pPr>
        <w:shd w:val="clear" w:color="auto" w:fill="FFFFFF"/>
        <w:spacing w:after="0" w:line="240" w:lineRule="auto"/>
        <w:rPr>
          <w:rFonts w:ascii="Georgia" w:eastAsia="Times New Roman" w:hAnsi="Georgia" w:cs="Times New Roman"/>
          <w:i/>
          <w:iCs/>
          <w:color w:val="794BBE"/>
          <w:sz w:val="26"/>
          <w:szCs w:val="26"/>
          <w:lang w:eastAsia="ru-RU"/>
        </w:rPr>
      </w:pPr>
      <w:bookmarkStart w:id="0" w:name="_GoBack"/>
      <w:bookmarkEnd w:id="0"/>
    </w:p>
    <w:p w:rsidR="004A73F5" w:rsidRPr="004A73F5" w:rsidRDefault="004A73F5" w:rsidP="004A73F5">
      <w:pPr>
        <w:shd w:val="clear" w:color="auto" w:fill="FFFFFF"/>
        <w:spacing w:after="0" w:line="240" w:lineRule="auto"/>
        <w:jc w:val="center"/>
        <w:rPr>
          <w:rFonts w:ascii="Georgia" w:eastAsia="Times New Roman" w:hAnsi="Georgia" w:cs="Times New Roman"/>
          <w:i/>
          <w:iCs/>
          <w:color w:val="794BBE"/>
          <w:sz w:val="26"/>
          <w:szCs w:val="26"/>
          <w:lang w:eastAsia="ru-RU"/>
        </w:rPr>
      </w:pP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4A73F5" w:rsidRPr="004A73F5" w:rsidTr="004A73F5">
        <w:trPr>
          <w:tblCellSpacing w:w="0" w:type="dxa"/>
        </w:trPr>
        <w:tc>
          <w:tcPr>
            <w:tcW w:w="0" w:type="auto"/>
            <w:shd w:val="clear" w:color="auto" w:fill="FFFFFF"/>
            <w:vAlign w:val="center"/>
            <w:hideMark/>
          </w:tcPr>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lastRenderedPageBreak/>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воздухе, на спортивной площадке.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ими как на занятиях, так и в самостоятельной двигательной деятельности с целью закрепления навыков в основных видах движений и развития ловкости.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Чтобы общеразвивающая физическая подготовка носила системный характер, можно разработать план, ориентируясь по дням недели: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понедельник – различные виды метания, прыжки, ползание, лазание, упражнения на равновесие;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вторник – занятие на развитие двигательных физических качеств;</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среда – игры с мячами, «Школа мяча», элементы спортивных игр;</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четверг – летние забавы (игры со скалками, игра в «классики»);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пятница – различные развлечения.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Этот план </w:t>
            </w:r>
            <w:proofErr w:type="spellStart"/>
            <w:r w:rsidRPr="004A73F5">
              <w:rPr>
                <w:rFonts w:ascii="Times New Roman" w:eastAsia="Times New Roman" w:hAnsi="Times New Roman" w:cs="Times New Roman"/>
                <w:color w:val="000000"/>
                <w:sz w:val="24"/>
                <w:szCs w:val="24"/>
                <w:lang w:eastAsia="ru-RU"/>
              </w:rPr>
              <w:t>корректиру</w:t>
            </w:r>
            <w:proofErr w:type="gramStart"/>
            <w:r w:rsidRPr="004A73F5">
              <w:rPr>
                <w:rFonts w:ascii="Times New Roman" w:eastAsia="Times New Roman" w:hAnsi="Times New Roman" w:cs="Times New Roman"/>
                <w:color w:val="000000"/>
                <w:sz w:val="24"/>
                <w:szCs w:val="24"/>
                <w:lang w:eastAsia="ru-RU"/>
              </w:rPr>
              <w:t>e</w:t>
            </w:r>
            <w:proofErr w:type="gramEnd"/>
            <w:r w:rsidRPr="004A73F5">
              <w:rPr>
                <w:rFonts w:ascii="Times New Roman" w:eastAsia="Times New Roman" w:hAnsi="Times New Roman" w:cs="Times New Roman"/>
                <w:color w:val="000000"/>
                <w:sz w:val="24"/>
                <w:szCs w:val="24"/>
                <w:lang w:eastAsia="ru-RU"/>
              </w:rPr>
              <w:t>тся</w:t>
            </w:r>
            <w:proofErr w:type="spellEnd"/>
            <w:r w:rsidRPr="004A73F5">
              <w:rPr>
                <w:rFonts w:ascii="Times New Roman" w:eastAsia="Times New Roman" w:hAnsi="Times New Roman" w:cs="Times New Roman"/>
                <w:color w:val="000000"/>
                <w:sz w:val="24"/>
                <w:szCs w:val="24"/>
                <w:lang w:eastAsia="ru-RU"/>
              </w:rPr>
              <w:t>, учитывая двигательный опыт детей, их интересы, материальную базу; включают спортивные упражнения на велосипедах, самокатах,  народные игры и др.</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Хорошо, если на участке детского сада оборудованы специальные дорожки для езды на велосипедах и самокатах и имеется необходимое оборудование. </w:t>
            </w:r>
            <w:proofErr w:type="gramStart"/>
            <w:r w:rsidRPr="004A73F5">
              <w:rPr>
                <w:rFonts w:ascii="Times New Roman" w:eastAsia="Times New Roman" w:hAnsi="Times New Roman" w:cs="Times New Roman"/>
                <w:color w:val="000000"/>
                <w:sz w:val="24"/>
                <w:szCs w:val="24"/>
                <w:lang w:eastAsia="ru-RU"/>
              </w:rPr>
              <w:t>Детям можно предлагать задания с постепенным усложнением: езда по прямой, по кругу, друг за другом, по извилистой дорожке, по дорожке с различным грунтом и т.д.</w:t>
            </w:r>
            <w:proofErr w:type="gramEnd"/>
            <w:r w:rsidRPr="004A73F5">
              <w:rPr>
                <w:rFonts w:ascii="Times New Roman" w:eastAsia="Times New Roman" w:hAnsi="Times New Roman" w:cs="Times New Roman"/>
                <w:color w:val="000000"/>
                <w:sz w:val="24"/>
                <w:szCs w:val="24"/>
                <w:lang w:eastAsia="ru-RU"/>
              </w:rPr>
              <w:t xml:space="preserve"> Значительный интерес у них вызывают игры-забавы: «Не задень», «Змейка», »Восьмерка», «Заезд парами медленным </w:t>
            </w:r>
            <w:r w:rsidRPr="004A73F5">
              <w:rPr>
                <w:rFonts w:ascii="Times New Roman" w:eastAsia="Times New Roman" w:hAnsi="Times New Roman" w:cs="Times New Roman"/>
                <w:color w:val="000000"/>
                <w:sz w:val="24"/>
                <w:szCs w:val="24"/>
                <w:lang w:eastAsia="ru-RU"/>
              </w:rPr>
              <w:lastRenderedPageBreak/>
              <w:t>ходом», эстафеты и велопробеги.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Особое место в физкультурно-оздоровительной работе должно быть отведено таким формам активного отдыха, как физкультурные праздники и досуги. Такие мероприятия всегда наполнены веселыми занимательными упражнениями, встречей с любимыми героями, неожиданными сюрпризами.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повысить интерес детей к движениям. При организации летних праздников необходимо знакомить детей с русскими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Игры-забав</w:t>
            </w:r>
            <w:r w:rsidRPr="004A73F5">
              <w:rPr>
                <w:rFonts w:ascii="Times New Roman" w:eastAsia="Times New Roman" w:hAnsi="Times New Roman" w:cs="Times New Roman"/>
                <w:color w:val="000000"/>
                <w:sz w:val="24"/>
                <w:szCs w:val="24"/>
                <w:lang w:eastAsia="ru-RU"/>
              </w:rPr>
              <w:t>ы – это по существу физические упражнения в игровой форме с музыкальным сопровождением или без.</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Предлагаем перечень некоторых летних игр-забав:</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Игры с мячом (эстафеты с мячом, свободные игры с мячом, «козёл», элементы игрового баскетбола, волейбол).</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Соревнования – поединки (эстафеты разного вида, захваты крепости, выталкивание из круга).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Игры с вертушкой (игры забавы).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Игры на асфальте (классики, пятнашки).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Игры с песком и водой (с колокольчиками, с бумажным змеем, с мыльными пузырями.).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Игры с музыкальным сопровождением (хороводы, пение, танцы.).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4A73F5">
              <w:rPr>
                <w:rFonts w:ascii="Times New Roman" w:eastAsia="Times New Roman" w:hAnsi="Times New Roman" w:cs="Times New Roman"/>
                <w:color w:val="000000"/>
                <w:sz w:val="24"/>
                <w:szCs w:val="24"/>
                <w:lang w:eastAsia="ru-RU"/>
              </w:rPr>
              <w:t>усские</w:t>
            </w:r>
            <w:proofErr w:type="spellEnd"/>
            <w:r w:rsidRPr="004A73F5">
              <w:rPr>
                <w:rFonts w:ascii="Times New Roman" w:eastAsia="Times New Roman" w:hAnsi="Times New Roman" w:cs="Times New Roman"/>
                <w:color w:val="000000"/>
                <w:sz w:val="24"/>
                <w:szCs w:val="24"/>
                <w:lang w:eastAsia="ru-RU"/>
              </w:rPr>
              <w:t xml:space="preserve"> народные игры (палочка выручалочка, лапта, ловушки, бабки, жмурки и т.д.).</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Метание стрелки (попади в кольцо, метание дисков, набрасывание колец, кто дальше, летающие тарелки и др.).</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«Школа мяча» (игра с малым мячом, футбол у стены, целься вернее и т.д.).</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10.Занятная верёвочка (прыгалки-скакалки, неуловимый шнур, прыжки со шнуром и т.д.).</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11.Прыжки (прыгалка-резинка, попрыгунчики, чехарда, прыжки в длину с разбега, с высоты, из обруча в обруч и т.д.).</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12.Игры и упражнения на равновесие (упрямый козлик, ходьба по скамейке, бревну, ножная качалка, кто дольше простоит на одной ноге.).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13.Спортивные упражнения (катание на велосипеде, на самокате, купание, плавание.).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Подвижные игры с детьми.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В летний период в течение дня необходимо использовать сбалансированное чередование </w:t>
            </w:r>
            <w:r w:rsidRPr="004A73F5">
              <w:rPr>
                <w:rFonts w:ascii="Times New Roman" w:eastAsia="Times New Roman" w:hAnsi="Times New Roman" w:cs="Times New Roman"/>
                <w:color w:val="000000"/>
                <w:sz w:val="24"/>
                <w:szCs w:val="24"/>
                <w:lang w:eastAsia="ru-RU"/>
              </w:rPr>
              <w:lastRenderedPageBreak/>
              <w:t>всех видов детской деятельности, среди которой преобладающей выступает игра. В теплое время года может быть проведено множество подвижных игр и различных вариантов. Особенно детям интересны игры с более длительным бегом, с бегом наперегонки, с элементами соревнований, игры-эстафеты.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Игра</w:t>
            </w:r>
            <w:r w:rsidRPr="004A73F5">
              <w:rPr>
                <w:rFonts w:ascii="Times New Roman" w:eastAsia="Times New Roman" w:hAnsi="Times New Roman" w:cs="Times New Roman"/>
                <w:i/>
                <w:iCs/>
                <w:color w:val="000000"/>
                <w:sz w:val="24"/>
                <w:szCs w:val="24"/>
                <w:lang w:eastAsia="ru-RU"/>
              </w:rPr>
              <w:t>-это огромное светлое окно, через которое в духовный мир ребенка вливается живительный поток представлений, понятий об окружающем мире (</w:t>
            </w:r>
            <w:r w:rsidRPr="004A73F5">
              <w:rPr>
                <w:rFonts w:ascii="Times New Roman" w:eastAsia="Times New Roman" w:hAnsi="Times New Roman" w:cs="Times New Roman"/>
                <w:color w:val="000000"/>
                <w:sz w:val="24"/>
                <w:szCs w:val="24"/>
                <w:lang w:eastAsia="ru-RU"/>
              </w:rPr>
              <w:t>В.А. Сухомлинский)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Во время прогулки на участке ДОУ воспитатель может организовать различные подвижные игры. Подвижную игру воспитатель проводит со всей группой </w:t>
            </w:r>
            <w:proofErr w:type="gramStart"/>
            <w:r w:rsidRPr="004A73F5">
              <w:rPr>
                <w:rFonts w:ascii="Times New Roman" w:eastAsia="Times New Roman" w:hAnsi="Times New Roman" w:cs="Times New Roman"/>
                <w:color w:val="000000"/>
                <w:sz w:val="24"/>
                <w:szCs w:val="24"/>
                <w:lang w:eastAsia="ru-RU"/>
              </w:rPr>
              <w:t>детей</w:t>
            </w:r>
            <w:proofErr w:type="gramEnd"/>
            <w:r w:rsidRPr="004A73F5">
              <w:rPr>
                <w:rFonts w:ascii="Times New Roman" w:eastAsia="Times New Roman" w:hAnsi="Times New Roman" w:cs="Times New Roman"/>
                <w:color w:val="000000"/>
                <w:sz w:val="24"/>
                <w:szCs w:val="24"/>
                <w:lang w:eastAsia="ru-RU"/>
              </w:rPr>
              <w:t xml:space="preserve">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 запомнили дети. В подвижных играх ведущие роли выполняют сами дети.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В течение месяца может быть разучено 3-4 новые игры, в том числе несколько народных. Значительная роль в организации </w:t>
            </w:r>
            <w:proofErr w:type="spellStart"/>
            <w:r w:rsidRPr="004A73F5">
              <w:rPr>
                <w:rFonts w:ascii="Times New Roman" w:eastAsia="Times New Roman" w:hAnsi="Times New Roman" w:cs="Times New Roman"/>
                <w:color w:val="000000"/>
                <w:sz w:val="24"/>
                <w:szCs w:val="24"/>
                <w:lang w:eastAsia="ru-RU"/>
              </w:rPr>
              <w:t>воспитательно</w:t>
            </w:r>
            <w:proofErr w:type="spellEnd"/>
            <w:r w:rsidRPr="004A73F5">
              <w:rPr>
                <w:rFonts w:ascii="Times New Roman" w:eastAsia="Times New Roman" w:hAnsi="Times New Roman" w:cs="Times New Roman"/>
                <w:color w:val="000000"/>
                <w:sz w:val="24"/>
                <w:szCs w:val="24"/>
                <w:lang w:eastAsia="ru-RU"/>
              </w:rPr>
              <w:t>-образовательного процесса отводится народной культуре. Общение с народной культурой облагораживает, делает человека мягким, чутким, добрым, мудрым. Познание дошкольниками этнических особенностей через ведущую деятельность – игру – позволяет надеяться, что молодое поколение будет знать свои корни, а не вырастет «Иванами, родства не помнящими».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Игры с использованием нестандартного спортивного оборудования в ДОУ.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Для занятий физической культурой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Игры с использованием спортивного инвентаря, изготовленного из мячей.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Подвижная игра «Весёлые мячики»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Цели: </w:t>
            </w:r>
            <w:r w:rsidRPr="004A73F5">
              <w:rPr>
                <w:rFonts w:ascii="Times New Roman" w:eastAsia="Times New Roman" w:hAnsi="Times New Roman" w:cs="Times New Roman"/>
                <w:color w:val="000000"/>
                <w:sz w:val="24"/>
                <w:szCs w:val="24"/>
                <w:lang w:eastAsia="ru-RU"/>
              </w:rPr>
              <w:t>развивать внимание, память детей, координацию движений; формировать интерес к занятиям физкультурой.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lastRenderedPageBreak/>
              <w:t>Для игры используются разрезанные пополам резиновые мячики средней величины.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1</w:t>
            </w:r>
            <w:r w:rsidRPr="004A73F5">
              <w:rPr>
                <w:rFonts w:ascii="Times New Roman" w:eastAsia="Times New Roman" w:hAnsi="Times New Roman" w:cs="Times New Roman"/>
                <w:color w:val="000000"/>
                <w:sz w:val="24"/>
                <w:szCs w:val="24"/>
                <w:lang w:eastAsia="ru-RU"/>
              </w:rPr>
              <w:t>.Дети идут по гимнастической скамейке, перешагивая через разложенные на ней полусферы.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2. Дети с закрытыми глазами перешагивают через полусферы, лежащие на полу.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3. Педагог раскладывает на полу полусферы, которых в 1,5-2 раза больше, чем детей. Под одну из полусфер спрятан «сюрприз». Каждому ребёнку поочерёдно даётся попытка отыскать спрятанный «клад», при этом ему необходимо помнить, какие полусферы уже открывались до него.</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4. Для метания можно подвесить их на дерево. Вариант «Баскетбол».</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Подвижная игра «Мячи»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развивать ловкость, интуицию, координацию движений.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В прорезь резинового мяча вставляют и закрепляют один конец верёвки (подобие ёлочного шара), другой надевают петлей на карабин и прикрепляют к </w:t>
            </w:r>
            <w:proofErr w:type="spellStart"/>
            <w:r w:rsidRPr="004A73F5">
              <w:rPr>
                <w:rFonts w:ascii="Times New Roman" w:eastAsia="Times New Roman" w:hAnsi="Times New Roman" w:cs="Times New Roman"/>
                <w:color w:val="000000"/>
                <w:sz w:val="24"/>
                <w:szCs w:val="24"/>
                <w:lang w:eastAsia="ru-RU"/>
              </w:rPr>
              <w:t>рукоходу</w:t>
            </w:r>
            <w:proofErr w:type="spellEnd"/>
            <w:r w:rsidRPr="004A73F5">
              <w:rPr>
                <w:rFonts w:ascii="Times New Roman" w:eastAsia="Times New Roman" w:hAnsi="Times New Roman" w:cs="Times New Roman"/>
                <w:color w:val="000000"/>
                <w:sz w:val="24"/>
                <w:szCs w:val="24"/>
                <w:lang w:eastAsia="ru-RU"/>
              </w:rPr>
              <w:t>. Количество мячей произвольное.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i/>
                <w:iCs/>
                <w:color w:val="000000"/>
                <w:sz w:val="24"/>
                <w:szCs w:val="24"/>
                <w:lang w:eastAsia="ru-RU"/>
              </w:rPr>
              <w:t>1</w:t>
            </w:r>
            <w:r w:rsidRPr="004A73F5">
              <w:rPr>
                <w:rFonts w:ascii="Times New Roman" w:eastAsia="Times New Roman" w:hAnsi="Times New Roman" w:cs="Times New Roman"/>
                <w:color w:val="000000"/>
                <w:sz w:val="24"/>
                <w:szCs w:val="24"/>
                <w:lang w:eastAsia="ru-RU"/>
              </w:rPr>
              <w:t xml:space="preserve">. Дети сначала бегут змейкой под </w:t>
            </w:r>
            <w:proofErr w:type="spellStart"/>
            <w:r w:rsidRPr="004A73F5">
              <w:rPr>
                <w:rFonts w:ascii="Times New Roman" w:eastAsia="Times New Roman" w:hAnsi="Times New Roman" w:cs="Times New Roman"/>
                <w:color w:val="000000"/>
                <w:sz w:val="24"/>
                <w:szCs w:val="24"/>
                <w:lang w:eastAsia="ru-RU"/>
              </w:rPr>
              <w:t>рукоходом</w:t>
            </w:r>
            <w:proofErr w:type="spellEnd"/>
            <w:r w:rsidRPr="004A73F5">
              <w:rPr>
                <w:rFonts w:ascii="Times New Roman" w:eastAsia="Times New Roman" w:hAnsi="Times New Roman" w:cs="Times New Roman"/>
                <w:color w:val="000000"/>
                <w:sz w:val="24"/>
                <w:szCs w:val="24"/>
                <w:lang w:eastAsia="ru-RU"/>
              </w:rPr>
              <w:t xml:space="preserve"> с подвешенными неподвижными мячами, а затем — </w:t>
            </w:r>
            <w:proofErr w:type="gramStart"/>
            <w:r w:rsidRPr="004A73F5">
              <w:rPr>
                <w:rFonts w:ascii="Times New Roman" w:eastAsia="Times New Roman" w:hAnsi="Times New Roman" w:cs="Times New Roman"/>
                <w:color w:val="000000"/>
                <w:sz w:val="24"/>
                <w:szCs w:val="24"/>
                <w:lang w:eastAsia="ru-RU"/>
              </w:rPr>
              <w:t>под</w:t>
            </w:r>
            <w:proofErr w:type="gramEnd"/>
            <w:r w:rsidRPr="004A73F5">
              <w:rPr>
                <w:rFonts w:ascii="Times New Roman" w:eastAsia="Times New Roman" w:hAnsi="Times New Roman" w:cs="Times New Roman"/>
                <w:color w:val="000000"/>
                <w:sz w:val="24"/>
                <w:szCs w:val="24"/>
                <w:lang w:eastAsia="ru-RU"/>
              </w:rPr>
              <w:t xml:space="preserve"> раскачивающимися, стараясь не дотронуться до них.</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2. Дети идут по гимнастической скамейке, стоящей над </w:t>
            </w:r>
            <w:proofErr w:type="spellStart"/>
            <w:r w:rsidRPr="004A73F5">
              <w:rPr>
                <w:rFonts w:ascii="Times New Roman" w:eastAsia="Times New Roman" w:hAnsi="Times New Roman" w:cs="Times New Roman"/>
                <w:color w:val="000000"/>
                <w:sz w:val="24"/>
                <w:szCs w:val="24"/>
                <w:lang w:eastAsia="ru-RU"/>
              </w:rPr>
              <w:t>рукоходом</w:t>
            </w:r>
            <w:proofErr w:type="spellEnd"/>
            <w:r w:rsidRPr="004A73F5">
              <w:rPr>
                <w:rFonts w:ascii="Times New Roman" w:eastAsia="Times New Roman" w:hAnsi="Times New Roman" w:cs="Times New Roman"/>
                <w:color w:val="000000"/>
                <w:sz w:val="24"/>
                <w:szCs w:val="24"/>
                <w:lang w:eastAsia="ru-RU"/>
              </w:rPr>
              <w:t>. Необходимо пройти так, чтобы не задеть подвешенные раскачивающиеся мячи.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3. Дети стараются попасть подвешенными мячами в установленный перед ними предмет.</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Игры с использованием инвентаря, изготовленного из пластиковых бутылок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 xml:space="preserve">Подвижная игра «Цветик — </w:t>
            </w:r>
            <w:proofErr w:type="spellStart"/>
            <w:r w:rsidRPr="004A73F5">
              <w:rPr>
                <w:rFonts w:ascii="Times New Roman" w:eastAsia="Times New Roman" w:hAnsi="Times New Roman" w:cs="Times New Roman"/>
                <w:b/>
                <w:bCs/>
                <w:i/>
                <w:iCs/>
                <w:color w:val="000000"/>
                <w:sz w:val="24"/>
                <w:szCs w:val="24"/>
                <w:lang w:eastAsia="ru-RU"/>
              </w:rPr>
              <w:t>семицветик</w:t>
            </w:r>
            <w:proofErr w:type="spellEnd"/>
            <w:r w:rsidRPr="004A73F5">
              <w:rPr>
                <w:rFonts w:ascii="Times New Roman" w:eastAsia="Times New Roman" w:hAnsi="Times New Roman" w:cs="Times New Roman"/>
                <w:b/>
                <w:bCs/>
                <w:i/>
                <w:iCs/>
                <w:color w:val="000000"/>
                <w:sz w:val="24"/>
                <w:szCs w:val="24"/>
                <w:lang w:eastAsia="ru-RU"/>
              </w:rPr>
              <w:t>»</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развить глазомер и меткость.</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Оборудование: </w:t>
            </w:r>
            <w:r w:rsidRPr="004A73F5">
              <w:rPr>
                <w:rFonts w:ascii="Times New Roman" w:eastAsia="Times New Roman" w:hAnsi="Times New Roman" w:cs="Times New Roman"/>
                <w:color w:val="000000"/>
                <w:sz w:val="24"/>
                <w:szCs w:val="24"/>
                <w:lang w:eastAsia="ru-RU"/>
              </w:rPr>
              <w:t xml:space="preserve">восемь стаканчиков, вырезанных из пластиковых бутылок, скреплены в форме цветка канцелярскими скрепками (один стаканчик в центре, семь – вокруг него), восемь теннисных шариков или пластмассовых футляров </w:t>
            </w:r>
            <w:proofErr w:type="gramStart"/>
            <w:r w:rsidRPr="004A73F5">
              <w:rPr>
                <w:rFonts w:ascii="Times New Roman" w:eastAsia="Times New Roman" w:hAnsi="Times New Roman" w:cs="Times New Roman"/>
                <w:color w:val="000000"/>
                <w:sz w:val="24"/>
                <w:szCs w:val="24"/>
                <w:lang w:eastAsia="ru-RU"/>
              </w:rPr>
              <w:t>от</w:t>
            </w:r>
            <w:proofErr w:type="gramEnd"/>
            <w:r w:rsidRPr="004A73F5">
              <w:rPr>
                <w:rFonts w:ascii="Times New Roman" w:eastAsia="Times New Roman" w:hAnsi="Times New Roman" w:cs="Times New Roman"/>
                <w:color w:val="000000"/>
                <w:sz w:val="24"/>
                <w:szCs w:val="24"/>
                <w:lang w:eastAsia="ru-RU"/>
              </w:rPr>
              <w:t xml:space="preserve"> «</w:t>
            </w:r>
            <w:proofErr w:type="gramStart"/>
            <w:r w:rsidRPr="004A73F5">
              <w:rPr>
                <w:rFonts w:ascii="Times New Roman" w:eastAsia="Times New Roman" w:hAnsi="Times New Roman" w:cs="Times New Roman"/>
                <w:color w:val="000000"/>
                <w:sz w:val="24"/>
                <w:szCs w:val="24"/>
                <w:lang w:eastAsia="ru-RU"/>
              </w:rPr>
              <w:t>киндер</w:t>
            </w:r>
            <w:proofErr w:type="gramEnd"/>
            <w:r w:rsidRPr="004A73F5">
              <w:rPr>
                <w:rFonts w:ascii="Times New Roman" w:eastAsia="Times New Roman" w:hAnsi="Times New Roman" w:cs="Times New Roman"/>
                <w:color w:val="000000"/>
                <w:sz w:val="24"/>
                <w:szCs w:val="24"/>
                <w:lang w:eastAsia="ru-RU"/>
              </w:rPr>
              <w:t xml:space="preserve"> — сюрпризов».</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Дети бросают шарики в цель (цветик – </w:t>
            </w:r>
            <w:proofErr w:type="spellStart"/>
            <w:r w:rsidRPr="004A73F5">
              <w:rPr>
                <w:rFonts w:ascii="Times New Roman" w:eastAsia="Times New Roman" w:hAnsi="Times New Roman" w:cs="Times New Roman"/>
                <w:color w:val="000000"/>
                <w:sz w:val="24"/>
                <w:szCs w:val="24"/>
                <w:lang w:eastAsia="ru-RU"/>
              </w:rPr>
              <w:t>семицветик</w:t>
            </w:r>
            <w:proofErr w:type="spellEnd"/>
            <w:r w:rsidRPr="004A73F5">
              <w:rPr>
                <w:rFonts w:ascii="Times New Roman" w:eastAsia="Times New Roman" w:hAnsi="Times New Roman" w:cs="Times New Roman"/>
                <w:color w:val="000000"/>
                <w:sz w:val="24"/>
                <w:szCs w:val="24"/>
                <w:lang w:eastAsia="ru-RU"/>
              </w:rPr>
              <w:t>) и набирают баллы: попадая в центр цветка — 5 баллов, в лепестки — 2 балла. Также можно мишени придать форму треугольника, квадрата, линии и т.д.</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Подвижная игра «Бутылочный канат»</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w:t>
            </w:r>
            <w:r w:rsidRPr="004A73F5">
              <w:rPr>
                <w:rFonts w:ascii="Times New Roman" w:eastAsia="Times New Roman" w:hAnsi="Times New Roman" w:cs="Times New Roman"/>
                <w:b/>
                <w:bCs/>
                <w:color w:val="000000"/>
                <w:sz w:val="24"/>
                <w:szCs w:val="24"/>
                <w:lang w:eastAsia="ru-RU"/>
              </w:rPr>
              <w:t>: </w:t>
            </w:r>
            <w:r w:rsidRPr="004A73F5">
              <w:rPr>
                <w:rFonts w:ascii="Times New Roman" w:eastAsia="Times New Roman" w:hAnsi="Times New Roman" w:cs="Times New Roman"/>
                <w:color w:val="000000"/>
                <w:sz w:val="24"/>
                <w:szCs w:val="24"/>
                <w:lang w:eastAsia="ru-RU"/>
              </w:rPr>
              <w:t>развивать ловкость, координацию движений, выносливость</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Оборудование: </w:t>
            </w:r>
            <w:r w:rsidRPr="004A73F5">
              <w:rPr>
                <w:rFonts w:ascii="Times New Roman" w:eastAsia="Times New Roman" w:hAnsi="Times New Roman" w:cs="Times New Roman"/>
                <w:color w:val="000000"/>
                <w:sz w:val="24"/>
                <w:szCs w:val="24"/>
                <w:lang w:eastAsia="ru-RU"/>
              </w:rPr>
              <w:t>канат, сделанный из 15 бутылок, надетых на верёвку длиной 5 метров.</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1. </w:t>
            </w:r>
            <w:r w:rsidRPr="004A73F5">
              <w:rPr>
                <w:rFonts w:ascii="Times New Roman" w:eastAsia="Times New Roman" w:hAnsi="Times New Roman" w:cs="Times New Roman"/>
                <w:color w:val="000000"/>
                <w:sz w:val="24"/>
                <w:szCs w:val="24"/>
                <w:lang w:eastAsia="ru-RU"/>
              </w:rPr>
              <w:t>Дети прыгают через лежащий на полу канат.</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lastRenderedPageBreak/>
              <w:t>2. Участники игры перепрыгивают через раскачивающийся канат, как через скакалку.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Возможно, выполнение этого упражнения одновременно несколькими детьми.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3. Дети перебрасывают мяч через подвешенный канат (как через сетку). Они участвуют в игре парами или командами.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4. Канат используется в весёлой эстафете. Играющие пролезают под канатом или перепрыгивают через него (в зависимости от высоты расположения).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5. Дети идут в колонне, держа рукой канат, и выполняют задания: ходьба змейкой, приседания и т.д. Канат используется в качестве связки.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Бутылки можно использовать, как кегли (утяжелить, насыпав в них песок, пшено, мелкие камни, фасоль). Использовать их в метании, как цель и игр в эстафеты.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Подвижная игра « Воронки»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развивать ловкость, глазомер, координацию движений, наблюдательность.</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Оборудование: </w:t>
            </w:r>
            <w:r w:rsidRPr="004A73F5">
              <w:rPr>
                <w:rFonts w:ascii="Times New Roman" w:eastAsia="Times New Roman" w:hAnsi="Times New Roman" w:cs="Times New Roman"/>
                <w:color w:val="000000"/>
                <w:sz w:val="24"/>
                <w:szCs w:val="24"/>
                <w:lang w:eastAsia="ru-RU"/>
              </w:rPr>
              <w:t>воронки — верхушки, отрезанные от пластиковых бутылок (по количеству детей).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 В ходе эстафеты дети перекладывают теннисный шарик из воронки в воронку, стоя в шеренге.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2. В ходе беговой эстафеты каждый ребёнок в обозначенном месте ставит свою воронку на другую (строим башню).</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3. В парах дети перекидывают друг другу из воронки в воронку теннисные шарики или футляры </w:t>
            </w:r>
            <w:proofErr w:type="gramStart"/>
            <w:r w:rsidRPr="004A73F5">
              <w:rPr>
                <w:rFonts w:ascii="Times New Roman" w:eastAsia="Times New Roman" w:hAnsi="Times New Roman" w:cs="Times New Roman"/>
                <w:color w:val="000000"/>
                <w:sz w:val="24"/>
                <w:szCs w:val="24"/>
                <w:lang w:eastAsia="ru-RU"/>
              </w:rPr>
              <w:t>от</w:t>
            </w:r>
            <w:proofErr w:type="gramEnd"/>
            <w:r w:rsidRPr="004A73F5">
              <w:rPr>
                <w:rFonts w:ascii="Times New Roman" w:eastAsia="Times New Roman" w:hAnsi="Times New Roman" w:cs="Times New Roman"/>
                <w:color w:val="000000"/>
                <w:sz w:val="24"/>
                <w:szCs w:val="24"/>
                <w:lang w:eastAsia="ru-RU"/>
              </w:rPr>
              <w:t xml:space="preserve"> «</w:t>
            </w:r>
            <w:proofErr w:type="gramStart"/>
            <w:r w:rsidRPr="004A73F5">
              <w:rPr>
                <w:rFonts w:ascii="Times New Roman" w:eastAsia="Times New Roman" w:hAnsi="Times New Roman" w:cs="Times New Roman"/>
                <w:color w:val="000000"/>
                <w:sz w:val="24"/>
                <w:szCs w:val="24"/>
                <w:lang w:eastAsia="ru-RU"/>
              </w:rPr>
              <w:t>киндер</w:t>
            </w:r>
            <w:proofErr w:type="gramEnd"/>
            <w:r w:rsidRPr="004A73F5">
              <w:rPr>
                <w:rFonts w:ascii="Times New Roman" w:eastAsia="Times New Roman" w:hAnsi="Times New Roman" w:cs="Times New Roman"/>
                <w:color w:val="000000"/>
                <w:sz w:val="24"/>
                <w:szCs w:val="24"/>
                <w:lang w:eastAsia="ru-RU"/>
              </w:rPr>
              <w:t xml:space="preserve"> — сюрприза»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4. «Самый ловкий». К воронкам прикрепить шнуры, на концах которых футляр </w:t>
            </w:r>
            <w:proofErr w:type="gramStart"/>
            <w:r w:rsidRPr="004A73F5">
              <w:rPr>
                <w:rFonts w:ascii="Times New Roman" w:eastAsia="Times New Roman" w:hAnsi="Times New Roman" w:cs="Times New Roman"/>
                <w:color w:val="000000"/>
                <w:sz w:val="24"/>
                <w:szCs w:val="24"/>
                <w:lang w:eastAsia="ru-RU"/>
              </w:rPr>
              <w:t>от</w:t>
            </w:r>
            <w:proofErr w:type="gramEnd"/>
            <w:r w:rsidRPr="004A73F5">
              <w:rPr>
                <w:rFonts w:ascii="Times New Roman" w:eastAsia="Times New Roman" w:hAnsi="Times New Roman" w:cs="Times New Roman"/>
                <w:color w:val="000000"/>
                <w:sz w:val="24"/>
                <w:szCs w:val="24"/>
                <w:lang w:eastAsia="ru-RU"/>
              </w:rPr>
              <w:t xml:space="preserve"> «</w:t>
            </w:r>
            <w:proofErr w:type="gramStart"/>
            <w:r w:rsidRPr="004A73F5">
              <w:rPr>
                <w:rFonts w:ascii="Times New Roman" w:eastAsia="Times New Roman" w:hAnsi="Times New Roman" w:cs="Times New Roman"/>
                <w:color w:val="000000"/>
                <w:sz w:val="24"/>
                <w:szCs w:val="24"/>
                <w:lang w:eastAsia="ru-RU"/>
              </w:rPr>
              <w:t>киндер</w:t>
            </w:r>
            <w:proofErr w:type="gramEnd"/>
            <w:r w:rsidRPr="004A73F5">
              <w:rPr>
                <w:rFonts w:ascii="Times New Roman" w:eastAsia="Times New Roman" w:hAnsi="Times New Roman" w:cs="Times New Roman"/>
                <w:color w:val="000000"/>
                <w:sz w:val="24"/>
                <w:szCs w:val="24"/>
                <w:lang w:eastAsia="ru-RU"/>
              </w:rPr>
              <w:t xml:space="preserve"> — сюрприза». Постараться поймать воронкой «киндер-сюрприз».</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Игры с разноцветными крышками от пластиковых бутылок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Игра «Сухой аквариум»</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Снять напряжение, усталость, расслабить мышцы спины, плечевого пояса. Развивать восприятие, внимание, память, мышление, воображение, мелкую моторику рук.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Вариант 1.</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Купание рук — кисти, руки по локоть шуршание крышками.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Вариант 2.</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Выполнить задания: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какого цвета крышки?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A73F5">
              <w:rPr>
                <w:rFonts w:ascii="Times New Roman" w:eastAsia="Times New Roman" w:hAnsi="Times New Roman" w:cs="Times New Roman"/>
                <w:color w:val="000000"/>
                <w:sz w:val="24"/>
                <w:szCs w:val="24"/>
                <w:lang w:eastAsia="ru-RU"/>
              </w:rPr>
              <w:lastRenderedPageBreak/>
              <w:t>крышек</w:t>
            </w:r>
            <w:proofErr w:type="gramEnd"/>
            <w:r w:rsidRPr="004A73F5">
              <w:rPr>
                <w:rFonts w:ascii="Times New Roman" w:eastAsia="Times New Roman" w:hAnsi="Times New Roman" w:cs="Times New Roman"/>
                <w:color w:val="000000"/>
                <w:sz w:val="24"/>
                <w:szCs w:val="24"/>
                <w:lang w:eastAsia="ru-RU"/>
              </w:rPr>
              <w:t xml:space="preserve"> какого цвета больше?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разложи крышки по цвету.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кто быстрее соберет в тазик крышки того или иного цвета?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Вариант 3.</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«Чьи бусы длиннее», «Паровозик с вагончиками», «Дорожки», «Мостики», «Змейки».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Вариант 4.</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Строим пирамиды, башни.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Вариант 5.</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«Изучаем временные промежутки».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Утро — желтая крышка,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День — </w:t>
            </w:r>
            <w:proofErr w:type="gramStart"/>
            <w:r w:rsidRPr="004A73F5">
              <w:rPr>
                <w:rFonts w:ascii="Times New Roman" w:eastAsia="Times New Roman" w:hAnsi="Times New Roman" w:cs="Times New Roman"/>
                <w:color w:val="000000"/>
                <w:sz w:val="24"/>
                <w:szCs w:val="24"/>
                <w:lang w:eastAsia="ru-RU"/>
              </w:rPr>
              <w:t>красная</w:t>
            </w:r>
            <w:proofErr w:type="gramEnd"/>
            <w:r w:rsidRPr="004A73F5">
              <w:rPr>
                <w:rFonts w:ascii="Times New Roman" w:eastAsia="Times New Roman" w:hAnsi="Times New Roman" w:cs="Times New Roman"/>
                <w:color w:val="000000"/>
                <w:sz w:val="24"/>
                <w:szCs w:val="24"/>
                <w:lang w:eastAsia="ru-RU"/>
              </w:rPr>
              <w:t>,</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Вечер — </w:t>
            </w:r>
            <w:proofErr w:type="gramStart"/>
            <w:r w:rsidRPr="004A73F5">
              <w:rPr>
                <w:rFonts w:ascii="Times New Roman" w:eastAsia="Times New Roman" w:hAnsi="Times New Roman" w:cs="Times New Roman"/>
                <w:color w:val="000000"/>
                <w:sz w:val="24"/>
                <w:szCs w:val="24"/>
                <w:lang w:eastAsia="ru-RU"/>
              </w:rPr>
              <w:t>синяя</w:t>
            </w:r>
            <w:proofErr w:type="gramEnd"/>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Ночь — черная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«Неделя» — семь дней — семь разных цветов крышек.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Игра «Найди свой домик»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Детям раздаются разноцветные крышки от бутылок, а на полу также крышки разного цвета.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Дети по сигналу должны найти аналогичного цвета крышку (свой домик) и подбежать к ней.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Игра «Найди пару»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Раздаются разного цвета крышки. Дети бегают, а по сигналу находят себе пару по цвету крышки.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i/>
                <w:iCs/>
                <w:color w:val="000000"/>
                <w:sz w:val="24"/>
                <w:szCs w:val="24"/>
                <w:lang w:eastAsia="ru-RU"/>
              </w:rPr>
              <w:t>Мягкие квадраты из поролона 20х20 см.</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формирование правильной осанки, развитие ловкости, глазомера.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1.Кто быстрее дойдет, не уронив квадрат с головы.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2.«Кенгуру» — прыжки с зажатым квадратом между колен.</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3.«Метко в цель» — подвесить на веревку или дерево.</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lastRenderedPageBreak/>
              <w:t>4.Эстафеты с разными заданиями: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•прыжки на одной ноге через квадраты;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•на двух ногах;</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•правым и левым боком;</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•змейкой между ними;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w:t>
            </w:r>
            <w:proofErr w:type="gramStart"/>
            <w:r w:rsidRPr="004A73F5">
              <w:rPr>
                <w:rFonts w:ascii="Times New Roman" w:eastAsia="Times New Roman" w:hAnsi="Times New Roman" w:cs="Times New Roman"/>
                <w:color w:val="000000"/>
                <w:sz w:val="24"/>
                <w:szCs w:val="24"/>
                <w:lang w:eastAsia="ru-RU"/>
              </w:rPr>
              <w:t>бегом</w:t>
            </w:r>
            <w:proofErr w:type="gramEnd"/>
            <w:r w:rsidRPr="004A73F5">
              <w:rPr>
                <w:rFonts w:ascii="Times New Roman" w:eastAsia="Times New Roman" w:hAnsi="Times New Roman" w:cs="Times New Roman"/>
                <w:color w:val="000000"/>
                <w:sz w:val="24"/>
                <w:szCs w:val="24"/>
                <w:lang w:eastAsia="ru-RU"/>
              </w:rPr>
              <w:t xml:space="preserve"> перешагивая через квадраты.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4A73F5">
              <w:rPr>
                <w:rFonts w:ascii="Times New Roman" w:eastAsia="Times New Roman" w:hAnsi="Times New Roman" w:cs="Times New Roman"/>
                <w:b/>
                <w:bCs/>
                <w:i/>
                <w:iCs/>
                <w:color w:val="000000"/>
                <w:sz w:val="24"/>
                <w:szCs w:val="24"/>
                <w:lang w:eastAsia="ru-RU"/>
              </w:rPr>
              <w:t>Массажеры</w:t>
            </w:r>
            <w:proofErr w:type="spellEnd"/>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A73F5">
              <w:rPr>
                <w:rFonts w:ascii="Times New Roman" w:eastAsia="Times New Roman" w:hAnsi="Times New Roman" w:cs="Times New Roman"/>
                <w:color w:val="000000"/>
                <w:sz w:val="24"/>
                <w:szCs w:val="24"/>
                <w:lang w:eastAsia="ru-RU"/>
              </w:rPr>
              <w:t>сделаны из капсул от «киндер-сюрпризов» и крышек от бутылок, нанизанные</w:t>
            </w:r>
            <w:proofErr w:type="gramEnd"/>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поочередно на леску, а по бокам крепления-ручки — колпачки от фломастеров</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(используются для массажа ног, рук, спины, шеи, груди и </w:t>
            </w:r>
            <w:proofErr w:type="gramStart"/>
            <w:r w:rsidRPr="004A73F5">
              <w:rPr>
                <w:rFonts w:ascii="Times New Roman" w:eastAsia="Times New Roman" w:hAnsi="Times New Roman" w:cs="Times New Roman"/>
                <w:color w:val="000000"/>
                <w:sz w:val="24"/>
                <w:szCs w:val="24"/>
                <w:lang w:eastAsia="ru-RU"/>
              </w:rPr>
              <w:t>для</w:t>
            </w:r>
            <w:proofErr w:type="gramEnd"/>
            <w:r w:rsidRPr="004A73F5">
              <w:rPr>
                <w:rFonts w:ascii="Times New Roman" w:eastAsia="Times New Roman" w:hAnsi="Times New Roman" w:cs="Times New Roman"/>
                <w:color w:val="000000"/>
                <w:sz w:val="24"/>
                <w:szCs w:val="24"/>
                <w:lang w:eastAsia="ru-RU"/>
              </w:rPr>
              <w:t xml:space="preserve"> ОРУ).</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Игрушки </w:t>
            </w:r>
            <w:proofErr w:type="gramStart"/>
            <w:r w:rsidRPr="004A73F5">
              <w:rPr>
                <w:rFonts w:ascii="Times New Roman" w:eastAsia="Times New Roman" w:hAnsi="Times New Roman" w:cs="Times New Roman"/>
                <w:color w:val="000000"/>
                <w:sz w:val="24"/>
                <w:szCs w:val="24"/>
                <w:lang w:eastAsia="ru-RU"/>
              </w:rPr>
              <w:t>от</w:t>
            </w:r>
            <w:proofErr w:type="gramEnd"/>
            <w:r w:rsidRPr="004A73F5">
              <w:rPr>
                <w:rFonts w:ascii="Times New Roman" w:eastAsia="Times New Roman" w:hAnsi="Times New Roman" w:cs="Times New Roman"/>
                <w:color w:val="000000"/>
                <w:sz w:val="24"/>
                <w:szCs w:val="24"/>
                <w:lang w:eastAsia="ru-RU"/>
              </w:rPr>
              <w:t xml:space="preserve"> «</w:t>
            </w:r>
            <w:proofErr w:type="gramStart"/>
            <w:r w:rsidRPr="004A73F5">
              <w:rPr>
                <w:rFonts w:ascii="Times New Roman" w:eastAsia="Times New Roman" w:hAnsi="Times New Roman" w:cs="Times New Roman"/>
                <w:color w:val="000000"/>
                <w:sz w:val="24"/>
                <w:szCs w:val="24"/>
                <w:lang w:eastAsia="ru-RU"/>
              </w:rPr>
              <w:t>киндер</w:t>
            </w:r>
            <w:proofErr w:type="gramEnd"/>
            <w:r w:rsidRPr="004A73F5">
              <w:rPr>
                <w:rFonts w:ascii="Times New Roman" w:eastAsia="Times New Roman" w:hAnsi="Times New Roman" w:cs="Times New Roman"/>
                <w:color w:val="000000"/>
                <w:sz w:val="24"/>
                <w:szCs w:val="24"/>
                <w:lang w:eastAsia="ru-RU"/>
              </w:rPr>
              <w:t xml:space="preserve"> — сюрпризов» используются для профилактики плоскостопия (собираем игрушки пальчиками ног)</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Пушинки на веревочке (пушинки можно сделать из синтепона)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Развитие органов дыхания.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Игра «Сосчитай»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Круги из фанеры или крышки из </w:t>
            </w:r>
            <w:proofErr w:type="gramStart"/>
            <w:r w:rsidRPr="004A73F5">
              <w:rPr>
                <w:rFonts w:ascii="Times New Roman" w:eastAsia="Times New Roman" w:hAnsi="Times New Roman" w:cs="Times New Roman"/>
                <w:color w:val="000000"/>
                <w:sz w:val="24"/>
                <w:szCs w:val="24"/>
                <w:lang w:eastAsia="ru-RU"/>
              </w:rPr>
              <w:t>под</w:t>
            </w:r>
            <w:proofErr w:type="gramEnd"/>
            <w:r w:rsidRPr="004A73F5">
              <w:rPr>
                <w:rFonts w:ascii="Times New Roman" w:eastAsia="Times New Roman" w:hAnsi="Times New Roman" w:cs="Times New Roman"/>
                <w:color w:val="000000"/>
                <w:sz w:val="24"/>
                <w:szCs w:val="24"/>
                <w:lang w:eastAsia="ru-RU"/>
              </w:rPr>
              <w:t xml:space="preserve"> майонезных ведер с цифровыми обозначениями раскладываются по кругу. Дети бегают по кругу и слушают задания- 1+2=. Они должны сосчитать и подбежать к кружку с цифрой 3.</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Теннисные ракетки</w:t>
            </w:r>
            <w:r w:rsidRPr="004A73F5">
              <w:rPr>
                <w:rFonts w:ascii="Times New Roman" w:eastAsia="Times New Roman" w:hAnsi="Times New Roman" w:cs="Times New Roman"/>
                <w:color w:val="000000"/>
                <w:sz w:val="24"/>
                <w:szCs w:val="24"/>
                <w:lang w:eastAsia="ru-RU"/>
              </w:rPr>
              <w:t> </w:t>
            </w:r>
            <w:r w:rsidRPr="004A73F5">
              <w:rPr>
                <w:rFonts w:ascii="Times New Roman" w:eastAsia="Times New Roman" w:hAnsi="Times New Roman" w:cs="Times New Roman"/>
                <w:b/>
                <w:bCs/>
                <w:i/>
                <w:iCs/>
                <w:color w:val="000000"/>
                <w:sz w:val="24"/>
                <w:szCs w:val="24"/>
                <w:lang w:eastAsia="ru-RU"/>
              </w:rPr>
              <w:t>(вырезанные из фанеры)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Цель: </w:t>
            </w:r>
            <w:r w:rsidRPr="004A73F5">
              <w:rPr>
                <w:rFonts w:ascii="Times New Roman" w:eastAsia="Times New Roman" w:hAnsi="Times New Roman" w:cs="Times New Roman"/>
                <w:color w:val="000000"/>
                <w:sz w:val="24"/>
                <w:szCs w:val="24"/>
                <w:lang w:eastAsia="ru-RU"/>
              </w:rPr>
              <w:t>Служат для координации движения.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i/>
                <w:iCs/>
                <w:color w:val="000000"/>
                <w:sz w:val="24"/>
                <w:szCs w:val="24"/>
                <w:lang w:eastAsia="ru-RU"/>
              </w:rPr>
              <w:t>Игры:</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1.Кто больше набьет теннисный мячик и не уронит</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2.Для обучения элементам игры в теннис. Для этого используются подвесные шары на веревочке. Выполняются удары справа, слева.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3.Для метания в цель, подвешиваются на разной высоте и крепятся жестко или на веревке.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Обще развивающие упражнения.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Для выполнения ОРУ также можно использовать предметы, изготовленные из бросового материала: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lastRenderedPageBreak/>
              <w:t>•бутылки-погремушки послужат гантелями;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w:t>
            </w:r>
            <w:proofErr w:type="spellStart"/>
            <w:r w:rsidRPr="004A73F5">
              <w:rPr>
                <w:rFonts w:ascii="Times New Roman" w:eastAsia="Times New Roman" w:hAnsi="Times New Roman" w:cs="Times New Roman"/>
                <w:color w:val="000000"/>
                <w:sz w:val="24"/>
                <w:szCs w:val="24"/>
                <w:lang w:eastAsia="ru-RU"/>
              </w:rPr>
              <w:t>вееры</w:t>
            </w:r>
            <w:proofErr w:type="spellEnd"/>
            <w:r w:rsidRPr="004A73F5">
              <w:rPr>
                <w:rFonts w:ascii="Times New Roman" w:eastAsia="Times New Roman" w:hAnsi="Times New Roman" w:cs="Times New Roman"/>
                <w:color w:val="000000"/>
                <w:sz w:val="24"/>
                <w:szCs w:val="24"/>
                <w:lang w:eastAsia="ru-RU"/>
              </w:rPr>
              <w:t xml:space="preserve"> из картонных цветных обложек альбомов для рисования;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4A73F5">
              <w:rPr>
                <w:rFonts w:ascii="Times New Roman" w:eastAsia="Times New Roman" w:hAnsi="Times New Roman" w:cs="Times New Roman"/>
                <w:color w:val="000000"/>
                <w:sz w:val="24"/>
                <w:szCs w:val="24"/>
                <w:lang w:eastAsia="ru-RU"/>
              </w:rPr>
              <w:t>•ведерки из под майонеза, украшенные мишурой или цветной пленкой;</w:t>
            </w:r>
            <w:proofErr w:type="gramEnd"/>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•самодельные эспандеры, сделанные из широкой резинки и маленьких кусочков обруча используются </w:t>
            </w:r>
            <w:proofErr w:type="gramStart"/>
            <w:r w:rsidRPr="004A73F5">
              <w:rPr>
                <w:rFonts w:ascii="Times New Roman" w:eastAsia="Times New Roman" w:hAnsi="Times New Roman" w:cs="Times New Roman"/>
                <w:color w:val="000000"/>
                <w:sz w:val="24"/>
                <w:szCs w:val="24"/>
                <w:lang w:eastAsia="ru-RU"/>
              </w:rPr>
              <w:t>в</w:t>
            </w:r>
            <w:proofErr w:type="gramEnd"/>
            <w:r w:rsidRPr="004A73F5">
              <w:rPr>
                <w:rFonts w:ascii="Times New Roman" w:eastAsia="Times New Roman" w:hAnsi="Times New Roman" w:cs="Times New Roman"/>
                <w:color w:val="000000"/>
                <w:sz w:val="24"/>
                <w:szCs w:val="24"/>
                <w:lang w:eastAsia="ru-RU"/>
              </w:rPr>
              <w:t xml:space="preserve"> ОРУ, для развития мышц рук и ног.</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Основную часть времени дети проводят на свежем воздухе. Воспитатели групп могут организовывать индивидуальную работу по ФИЗО. С детьми можно прорабатывать основные движения: метание, лазание, </w:t>
            </w:r>
            <w:proofErr w:type="spellStart"/>
            <w:r w:rsidRPr="004A73F5">
              <w:rPr>
                <w:rFonts w:ascii="Times New Roman" w:eastAsia="Times New Roman" w:hAnsi="Times New Roman" w:cs="Times New Roman"/>
                <w:color w:val="000000"/>
                <w:sz w:val="24"/>
                <w:szCs w:val="24"/>
                <w:lang w:eastAsia="ru-RU"/>
              </w:rPr>
              <w:t>подлезание</w:t>
            </w:r>
            <w:proofErr w:type="spellEnd"/>
            <w:r w:rsidRPr="004A73F5">
              <w:rPr>
                <w:rFonts w:ascii="Times New Roman" w:eastAsia="Times New Roman" w:hAnsi="Times New Roman" w:cs="Times New Roman"/>
                <w:color w:val="000000"/>
                <w:sz w:val="24"/>
                <w:szCs w:val="24"/>
                <w:lang w:eastAsia="ru-RU"/>
              </w:rPr>
              <w:t>,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w:t>
            </w:r>
            <w:proofErr w:type="gramStart"/>
            <w:r w:rsidRPr="004A73F5">
              <w:rPr>
                <w:rFonts w:ascii="Times New Roman" w:eastAsia="Times New Roman" w:hAnsi="Times New Roman" w:cs="Times New Roman"/>
                <w:color w:val="000000"/>
                <w:sz w:val="24"/>
                <w:szCs w:val="24"/>
                <w:lang w:eastAsia="ru-RU"/>
              </w:rPr>
              <w:t xml:space="preserve">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w:t>
            </w:r>
            <w:proofErr w:type="spellStart"/>
            <w:r w:rsidRPr="004A73F5">
              <w:rPr>
                <w:rFonts w:ascii="Times New Roman" w:eastAsia="Times New Roman" w:hAnsi="Times New Roman" w:cs="Times New Roman"/>
                <w:color w:val="000000"/>
                <w:sz w:val="24"/>
                <w:szCs w:val="24"/>
                <w:lang w:eastAsia="ru-RU"/>
              </w:rPr>
              <w:t>кольцеброс</w:t>
            </w:r>
            <w:proofErr w:type="spellEnd"/>
            <w:r w:rsidRPr="004A73F5">
              <w:rPr>
                <w:rFonts w:ascii="Times New Roman" w:eastAsia="Times New Roman" w:hAnsi="Times New Roman" w:cs="Times New Roman"/>
                <w:color w:val="000000"/>
                <w:sz w:val="24"/>
                <w:szCs w:val="24"/>
                <w:lang w:eastAsia="ru-RU"/>
              </w:rPr>
              <w:t>, бильбоке, городки, мячи, скакалки, обручи и т.д.</w:t>
            </w:r>
            <w:proofErr w:type="gramEnd"/>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w:t>
            </w:r>
            <w:proofErr w:type="gramStart"/>
            <w:r w:rsidRPr="004A73F5">
              <w:rPr>
                <w:rFonts w:ascii="Times New Roman" w:eastAsia="Times New Roman" w:hAnsi="Times New Roman" w:cs="Times New Roman"/>
                <w:color w:val="000000"/>
                <w:sz w:val="24"/>
                <w:szCs w:val="24"/>
                <w:lang w:eastAsia="ru-RU"/>
              </w:rPr>
              <w:t>Некоторым детям он предлагает отдохнуть, предупреждая чрезмерное их перегревание, усталость; малоподвижных побуждает к движениям.</w:t>
            </w:r>
            <w:proofErr w:type="gramEnd"/>
            <w:r w:rsidRPr="004A73F5">
              <w:rPr>
                <w:rFonts w:ascii="Times New Roman" w:eastAsia="Times New Roman" w:hAnsi="Times New Roman" w:cs="Times New Roman"/>
                <w:color w:val="000000"/>
                <w:sz w:val="24"/>
                <w:szCs w:val="24"/>
                <w:lang w:eastAsia="ru-RU"/>
              </w:rPr>
              <w:t xml:space="preserve">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Закаливание</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Естественные силы природы</w:t>
            </w:r>
            <w:r w:rsidRPr="004A73F5">
              <w:rPr>
                <w:rFonts w:ascii="Times New Roman" w:eastAsia="Times New Roman" w:hAnsi="Times New Roman" w:cs="Times New Roman"/>
                <w:color w:val="000000"/>
                <w:sz w:val="24"/>
                <w:szCs w:val="24"/>
                <w:lang w:eastAsia="ru-RU"/>
              </w:rPr>
              <w:t>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охраняют человека от заболеваний; воздух под тенью деревьев, содержащий особые вещества (фитонциды), способствует уничтожению микробов, обогащает кровь кислородом.</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Использование естественных сил природы в сочетании с физическими упражнениями наиболее благоприятно для детского организма.</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Солнце, воздух, вода используются и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w:t>
            </w:r>
            <w:r w:rsidRPr="004A73F5">
              <w:rPr>
                <w:rFonts w:ascii="Times New Roman" w:eastAsia="Times New Roman" w:hAnsi="Times New Roman" w:cs="Times New Roman"/>
                <w:color w:val="000000"/>
                <w:sz w:val="24"/>
                <w:szCs w:val="24"/>
                <w:lang w:eastAsia="ru-RU"/>
              </w:rPr>
              <w:lastRenderedPageBreak/>
              <w:t>естественные силы природы, наиболее целесообразно сочетая их.</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Закаливание имеет и другое значение: оно способствует воспитанию волевых качеств (смелости, выдержки и др.).</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i/>
                <w:iCs/>
                <w:color w:val="000000"/>
                <w:sz w:val="24"/>
                <w:szCs w:val="24"/>
                <w:lang w:eastAsia="ru-RU"/>
              </w:rPr>
              <w:t>Закаливание воздухом</w:t>
            </w:r>
            <w:r w:rsidRPr="004A73F5">
              <w:rPr>
                <w:rFonts w:ascii="Times New Roman" w:eastAsia="Times New Roman" w:hAnsi="Times New Roman" w:cs="Times New Roman"/>
                <w:color w:val="000000"/>
                <w:sz w:val="24"/>
                <w:szCs w:val="24"/>
                <w:lang w:eastAsia="ru-RU"/>
              </w:rPr>
              <w:t> –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w:t>
            </w:r>
            <w:proofErr w:type="gramStart"/>
            <w:r w:rsidRPr="004A73F5">
              <w:rPr>
                <w:rFonts w:ascii="Times New Roman" w:eastAsia="Times New Roman" w:hAnsi="Times New Roman" w:cs="Times New Roman"/>
                <w:color w:val="000000"/>
                <w:sz w:val="24"/>
                <w:szCs w:val="24"/>
                <w:lang w:eastAsia="ru-RU"/>
              </w:rPr>
              <w:t xml:space="preserve"> С</w:t>
            </w:r>
            <w:proofErr w:type="gramEnd"/>
            <w:r w:rsidRPr="004A73F5">
              <w:rPr>
                <w:rFonts w:ascii="Times New Roman" w:eastAsia="Times New Roman" w:hAnsi="Times New Roman" w:cs="Times New Roman"/>
                <w:color w:val="000000"/>
                <w:sz w:val="24"/>
                <w:szCs w:val="24"/>
                <w:lang w:eastAsia="ru-RU"/>
              </w:rPr>
              <w:t>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b/>
                <w:bCs/>
                <w:color w:val="000000"/>
                <w:sz w:val="24"/>
                <w:szCs w:val="24"/>
                <w:lang w:eastAsia="ru-RU"/>
              </w:rPr>
              <w:t>Воздух — самый доступный закаливающий фактор.</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помещений за счет одностороннего открытия окон. При солнечной погоде, несильном ветре и температуре наружного воздуха выше 18</w:t>
            </w:r>
            <w:proofErr w:type="gramStart"/>
            <w:r w:rsidRPr="004A73F5">
              <w:rPr>
                <w:rFonts w:ascii="Times New Roman" w:eastAsia="Times New Roman" w:hAnsi="Times New Roman" w:cs="Times New Roman"/>
                <w:color w:val="000000"/>
                <w:sz w:val="24"/>
                <w:szCs w:val="24"/>
                <w:lang w:eastAsia="ru-RU"/>
              </w:rPr>
              <w:t>° С</w:t>
            </w:r>
            <w:proofErr w:type="gramEnd"/>
            <w:r w:rsidRPr="004A73F5">
              <w:rPr>
                <w:rFonts w:ascii="Times New Roman" w:eastAsia="Times New Roman" w:hAnsi="Times New Roman" w:cs="Times New Roman"/>
                <w:color w:val="000000"/>
                <w:sz w:val="24"/>
                <w:szCs w:val="24"/>
                <w:lang w:eastAsia="ru-RU"/>
              </w:rPr>
              <w:t xml:space="preserve">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w:t>
            </w:r>
            <w:proofErr w:type="gramStart"/>
            <w:r w:rsidRPr="004A73F5">
              <w:rPr>
                <w:rFonts w:ascii="Times New Roman" w:eastAsia="Times New Roman" w:hAnsi="Times New Roman" w:cs="Times New Roman"/>
                <w:color w:val="000000"/>
                <w:sz w:val="24"/>
                <w:szCs w:val="24"/>
                <w:lang w:eastAsia="ru-RU"/>
              </w:rPr>
              <w:t xml:space="preserve"> °С</w:t>
            </w:r>
            <w:proofErr w:type="gramEnd"/>
            <w:r w:rsidRPr="004A73F5">
              <w:rPr>
                <w:rFonts w:ascii="Times New Roman" w:eastAsia="Times New Roman" w:hAnsi="Times New Roman" w:cs="Times New Roman"/>
                <w:color w:val="000000"/>
                <w:sz w:val="24"/>
                <w:szCs w:val="24"/>
                <w:lang w:eastAsia="ru-RU"/>
              </w:rPr>
              <w:t xml:space="preserve">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w:t>
            </w:r>
            <w:proofErr w:type="gramStart"/>
            <w:r w:rsidRPr="004A73F5">
              <w:rPr>
                <w:rFonts w:ascii="Times New Roman" w:eastAsia="Times New Roman" w:hAnsi="Times New Roman" w:cs="Times New Roman"/>
                <w:color w:val="000000"/>
                <w:sz w:val="24"/>
                <w:szCs w:val="24"/>
                <w:lang w:eastAsia="ru-RU"/>
              </w:rPr>
              <w:t xml:space="preserve"> °С</w:t>
            </w:r>
            <w:proofErr w:type="gramEnd"/>
            <w:r w:rsidRPr="004A73F5">
              <w:rPr>
                <w:rFonts w:ascii="Times New Roman" w:eastAsia="Times New Roman" w:hAnsi="Times New Roman" w:cs="Times New Roman"/>
                <w:color w:val="000000"/>
                <w:sz w:val="24"/>
                <w:szCs w:val="24"/>
                <w:lang w:eastAsia="ru-RU"/>
              </w:rPr>
              <w:t xml:space="preserve"> дополнительно одевается трикотажная шерстяная кофта и вместо гольф — колготы. При температуре воздуха в помещении выше 21 — 22</w:t>
            </w:r>
            <w:proofErr w:type="gramStart"/>
            <w:r w:rsidRPr="004A73F5">
              <w:rPr>
                <w:rFonts w:ascii="Times New Roman" w:eastAsia="Times New Roman" w:hAnsi="Times New Roman" w:cs="Times New Roman"/>
                <w:color w:val="000000"/>
                <w:sz w:val="24"/>
                <w:szCs w:val="24"/>
                <w:lang w:eastAsia="ru-RU"/>
              </w:rPr>
              <w:t xml:space="preserve"> °С</w:t>
            </w:r>
            <w:proofErr w:type="gramEnd"/>
            <w:r w:rsidRPr="004A73F5">
              <w:rPr>
                <w:rFonts w:ascii="Times New Roman" w:eastAsia="Times New Roman" w:hAnsi="Times New Roman" w:cs="Times New Roman"/>
                <w:color w:val="000000"/>
                <w:sz w:val="24"/>
                <w:szCs w:val="24"/>
                <w:lang w:eastAsia="ru-RU"/>
              </w:rPr>
              <w:t xml:space="preserve"> одежда детей облегчается до трусов и маек.</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Одежда во время прогулки должна изменяться в зависимости от погодных условий (см.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эффекта от специальных закаливающих процедур одежда должна облегчаться.</w:t>
            </w:r>
          </w:p>
          <w:p w:rsidR="004A73F5" w:rsidRPr="004A73F5" w:rsidRDefault="004A73F5" w:rsidP="004A73F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4A73F5">
              <w:rPr>
                <w:rFonts w:ascii="Times New Roman" w:eastAsia="Times New Roman" w:hAnsi="Times New Roman" w:cs="Times New Roman"/>
                <w:color w:val="000000"/>
                <w:sz w:val="24"/>
                <w:szCs w:val="24"/>
                <w:lang w:eastAsia="ru-RU"/>
              </w:rPr>
              <w:t xml:space="preserve">Большую радость детям доставляет процедура закаливания солнцем, которая </w:t>
            </w:r>
            <w:r w:rsidRPr="004A73F5">
              <w:rPr>
                <w:rFonts w:ascii="Times New Roman" w:eastAsia="Times New Roman" w:hAnsi="Times New Roman" w:cs="Times New Roman"/>
                <w:color w:val="000000"/>
                <w:sz w:val="24"/>
                <w:szCs w:val="24"/>
                <w:lang w:eastAsia="ru-RU"/>
              </w:rPr>
              <w:lastRenderedPageBreak/>
              <w:t>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tc>
      </w:tr>
    </w:tbl>
    <w:p w:rsidR="000F3F25" w:rsidRDefault="000F3F25"/>
    <w:sectPr w:rsidR="000F3F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81" w:rsidRDefault="00E06E81" w:rsidP="004A73F5">
      <w:pPr>
        <w:spacing w:after="0" w:line="240" w:lineRule="auto"/>
      </w:pPr>
      <w:r>
        <w:separator/>
      </w:r>
    </w:p>
  </w:endnote>
  <w:endnote w:type="continuationSeparator" w:id="0">
    <w:p w:rsidR="00E06E81" w:rsidRDefault="00E06E81" w:rsidP="004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81" w:rsidRDefault="00E06E81" w:rsidP="004A73F5">
      <w:pPr>
        <w:spacing w:after="0" w:line="240" w:lineRule="auto"/>
      </w:pPr>
      <w:r>
        <w:separator/>
      </w:r>
    </w:p>
  </w:footnote>
  <w:footnote w:type="continuationSeparator" w:id="0">
    <w:p w:rsidR="00E06E81" w:rsidRDefault="00E06E81" w:rsidP="004A7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F5"/>
    <w:rsid w:val="000F3F25"/>
    <w:rsid w:val="004A73F5"/>
    <w:rsid w:val="00E0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73F5"/>
  </w:style>
  <w:style w:type="paragraph" w:styleId="a5">
    <w:name w:val="footer"/>
    <w:basedOn w:val="a"/>
    <w:link w:val="a6"/>
    <w:uiPriority w:val="99"/>
    <w:unhideWhenUsed/>
    <w:rsid w:val="004A73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7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73F5"/>
  </w:style>
  <w:style w:type="paragraph" w:styleId="a5">
    <w:name w:val="footer"/>
    <w:basedOn w:val="a"/>
    <w:link w:val="a6"/>
    <w:uiPriority w:val="99"/>
    <w:unhideWhenUsed/>
    <w:rsid w:val="004A73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2018-09-26T19:00:00Z</dcterms:created>
  <dcterms:modified xsi:type="dcterms:W3CDTF">2018-09-26T19:04:00Z</dcterms:modified>
</cp:coreProperties>
</file>